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F756" w14:textId="50BC3F2B" w:rsidR="00F9255D" w:rsidRPr="00690FBE" w:rsidRDefault="00F9255D" w:rsidP="00F9255D">
      <w:pPr>
        <w:pStyle w:val="Corpotesto"/>
        <w:kinsoku w:val="0"/>
        <w:overflowPunct w:val="0"/>
        <w:spacing w:before="3"/>
        <w:rPr>
          <w:b/>
          <w:bCs/>
          <w:sz w:val="24"/>
          <w:szCs w:val="24"/>
        </w:rPr>
      </w:pPr>
      <w:r w:rsidRPr="00690FBE">
        <w:rPr>
          <w:b/>
          <w:bCs/>
          <w:sz w:val="24"/>
          <w:szCs w:val="24"/>
        </w:rPr>
        <w:t>MODULO CDS –</w:t>
      </w:r>
      <w:r w:rsidR="00690FBE" w:rsidRPr="00690FBE">
        <w:rPr>
          <w:b/>
          <w:bCs/>
          <w:sz w:val="24"/>
          <w:szCs w:val="24"/>
        </w:rPr>
        <w:t xml:space="preserve"> </w:t>
      </w:r>
      <w:r w:rsidR="00664332" w:rsidRPr="00690FBE">
        <w:rPr>
          <w:b/>
          <w:bCs/>
          <w:sz w:val="24"/>
          <w:szCs w:val="24"/>
        </w:rPr>
        <w:t>VERIFICA TIPOLOGIA E SOGGETTI COINVOLTI PER INDIZIONE DELLA CONFERENZA DI SERVIZI</w:t>
      </w:r>
    </w:p>
    <w:p w14:paraId="7B56114F" w14:textId="3E77AD9B" w:rsidR="00F9255D" w:rsidRPr="00AF3ADF" w:rsidRDefault="00F9255D" w:rsidP="00AF3ADF"/>
    <w:tbl>
      <w:tblPr>
        <w:tblStyle w:val="Grigliatabell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8A174E" w:rsidRPr="00AF3729" w14:paraId="076C68B1" w14:textId="77777777" w:rsidTr="00AF3ADF">
        <w:trPr>
          <w:trHeight w:val="397"/>
          <w:jc w:val="center"/>
        </w:trPr>
        <w:tc>
          <w:tcPr>
            <w:tcW w:w="3261" w:type="dxa"/>
            <w:shd w:val="clear" w:color="auto" w:fill="FFFFFF" w:themeFill="background1"/>
            <w:vAlign w:val="center"/>
          </w:tcPr>
          <w:p w14:paraId="2C93AA81" w14:textId="2C763C30" w:rsidR="008A174E" w:rsidRPr="00C31DC9" w:rsidRDefault="00901AA0" w:rsidP="00DA24F9">
            <w:pPr>
              <w:ind w:left="-10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D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Nominativo </w:t>
            </w:r>
            <w:r w:rsidR="002F6B12" w:rsidRPr="00C31D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Responsabile </w:t>
            </w:r>
            <w:r w:rsidR="00C31DC9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2F6B12" w:rsidRPr="00C31DC9">
              <w:rPr>
                <w:rFonts w:ascii="Arial" w:hAnsi="Arial" w:cs="Arial"/>
                <w:b/>
                <w:bCs/>
                <w:sz w:val="24"/>
                <w:szCs w:val="24"/>
              </w:rPr>
              <w:t>del procedimento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14:paraId="6D7D9FE8" w14:textId="5BCCDAF6" w:rsidR="008A174E" w:rsidRDefault="00901AA0" w:rsidP="00AF37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</w:t>
            </w:r>
            <w:r w:rsidR="00C31DC9">
              <w:rPr>
                <w:b/>
                <w:bCs/>
                <w:sz w:val="24"/>
                <w:szCs w:val="24"/>
              </w:rPr>
              <w:t>_________</w:t>
            </w:r>
            <w:r>
              <w:rPr>
                <w:b/>
                <w:bCs/>
                <w:sz w:val="24"/>
                <w:szCs w:val="24"/>
              </w:rPr>
              <w:t>______</w:t>
            </w:r>
            <w:r w:rsidR="00AF3ADF">
              <w:rPr>
                <w:b/>
                <w:bCs/>
                <w:sz w:val="24"/>
                <w:szCs w:val="24"/>
              </w:rPr>
              <w:t>____</w:t>
            </w:r>
          </w:p>
        </w:tc>
      </w:tr>
    </w:tbl>
    <w:p w14:paraId="19EB631A" w14:textId="333D8654" w:rsidR="00AB0333" w:rsidRDefault="00AB0333" w:rsidP="002F6B12"/>
    <w:p w14:paraId="69C0EA13" w14:textId="77777777" w:rsidR="00DA24F9" w:rsidRDefault="00C31DC9" w:rsidP="00D50BCF">
      <w:pPr>
        <w:spacing w:before="120"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C31DC9">
        <w:rPr>
          <w:rFonts w:ascii="Arial" w:hAnsi="Arial" w:cs="Arial"/>
          <w:b/>
          <w:iCs/>
          <w:sz w:val="24"/>
          <w:szCs w:val="24"/>
        </w:rPr>
        <w:t xml:space="preserve">Tipologia di Conferenza di Servizi </w:t>
      </w:r>
    </w:p>
    <w:p w14:paraId="5A572399" w14:textId="524B3D34" w:rsidR="00C31DC9" w:rsidRPr="00D50BCF" w:rsidRDefault="00DA24F9" w:rsidP="00DA24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</w:pPr>
      <w:r w:rsidRP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(</w:t>
      </w:r>
      <w:r w:rsidR="00C31DC9" w:rsidRP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 xml:space="preserve">Modulo </w:t>
      </w:r>
      <w:r w:rsidR="002B4736" w:rsidRP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D</w:t>
      </w:r>
      <w:r w:rsid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,</w:t>
      </w:r>
      <w:r w:rsidR="00C31DC9" w:rsidRP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 xml:space="preserve"> Punto </w:t>
      </w:r>
      <w:r w:rsidR="00D06B3E" w:rsidRP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3</w:t>
      </w:r>
      <w:r w:rsid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.2</w:t>
      </w:r>
      <w:r w:rsidRPr="00D50BCF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)</w:t>
      </w:r>
    </w:p>
    <w:tbl>
      <w:tblPr>
        <w:tblStyle w:val="Grigliatabell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1559"/>
        <w:gridCol w:w="1276"/>
        <w:gridCol w:w="3685"/>
      </w:tblGrid>
      <w:tr w:rsidR="003E4AB9" w:rsidRPr="00AF3729" w14:paraId="248EDF0B" w14:textId="77777777" w:rsidTr="007F5352">
        <w:trPr>
          <w:trHeight w:val="397"/>
          <w:jc w:val="center"/>
        </w:trPr>
        <w:tc>
          <w:tcPr>
            <w:tcW w:w="10201" w:type="dxa"/>
            <w:gridSpan w:val="4"/>
            <w:shd w:val="clear" w:color="auto" w:fill="D9D9D9" w:themeFill="background1" w:themeFillShade="D9"/>
            <w:vAlign w:val="center"/>
          </w:tcPr>
          <w:p w14:paraId="468983B7" w14:textId="1330A64E" w:rsidR="003E4AB9" w:rsidRPr="00AF3729" w:rsidRDefault="003E4AB9" w:rsidP="002F6B12">
            <w:pPr>
              <w:rPr>
                <w:b/>
                <w:iCs/>
                <w:sz w:val="20"/>
                <w:szCs w:val="20"/>
              </w:rPr>
            </w:pPr>
            <w:r w:rsidRPr="00AF3729">
              <w:rPr>
                <w:b/>
                <w:iCs/>
                <w:sz w:val="20"/>
                <w:szCs w:val="20"/>
              </w:rPr>
              <w:t>Tipologia di Conferenza di Servizi</w:t>
            </w:r>
          </w:p>
        </w:tc>
      </w:tr>
      <w:tr w:rsidR="007F5352" w:rsidRPr="00AF3729" w14:paraId="7F283F0D" w14:textId="77777777" w:rsidTr="00AB5660">
        <w:trPr>
          <w:trHeight w:val="397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151B2F5B" w14:textId="7AE7CDA0" w:rsidR="007F5352" w:rsidRPr="00AF3729" w:rsidRDefault="007F5352" w:rsidP="002F6B12">
            <w:pPr>
              <w:rPr>
                <w:sz w:val="20"/>
                <w:szCs w:val="20"/>
              </w:rPr>
            </w:pPr>
            <w:r w:rsidRPr="00AF3729">
              <w:rPr>
                <w:b/>
                <w:iCs/>
                <w:sz w:val="20"/>
                <w:szCs w:val="20"/>
              </w:rPr>
              <w:t>Tipologia CDS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C8DF220" w14:textId="4E1D33B4" w:rsidR="007F5352" w:rsidRPr="00AF3729" w:rsidRDefault="00DA24F9" w:rsidP="007F5352">
            <w:pPr>
              <w:jc w:val="center"/>
              <w:rPr>
                <w:b/>
                <w:iCs/>
                <w:sz w:val="20"/>
                <w:szCs w:val="20"/>
              </w:rPr>
            </w:pPr>
            <w:r w:rsidRPr="00690FBE">
              <w:rPr>
                <w:b/>
                <w:iCs/>
                <w:sz w:val="20"/>
                <w:szCs w:val="20"/>
              </w:rPr>
              <w:t>P</w:t>
            </w:r>
            <w:r w:rsidR="007F5352" w:rsidRPr="00690FBE">
              <w:rPr>
                <w:b/>
                <w:iCs/>
                <w:sz w:val="20"/>
                <w:szCs w:val="20"/>
              </w:rPr>
              <w:t>roposta</w:t>
            </w:r>
            <w:r w:rsidR="00AB5660" w:rsidRPr="00690FBE">
              <w:rPr>
                <w:b/>
                <w:iCs/>
                <w:sz w:val="20"/>
                <w:szCs w:val="20"/>
              </w:rPr>
              <w:t xml:space="preserve"> dal Coordinatore PU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30B4CBA" w14:textId="54325B3F" w:rsidR="007F5352" w:rsidRPr="00AF3729" w:rsidRDefault="00DA24F9" w:rsidP="007F5352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I</w:t>
            </w:r>
            <w:r w:rsidR="007F5352" w:rsidRPr="00AF3729">
              <w:rPr>
                <w:b/>
                <w:iCs/>
                <w:sz w:val="20"/>
                <w:szCs w:val="20"/>
              </w:rPr>
              <w:t>ndetta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38B3976" w14:textId="556F673E" w:rsidR="007F5352" w:rsidRPr="00AF3729" w:rsidRDefault="007F5352" w:rsidP="002F6B12">
            <w:pPr>
              <w:rPr>
                <w:b/>
                <w:iCs/>
                <w:sz w:val="20"/>
                <w:szCs w:val="20"/>
              </w:rPr>
            </w:pPr>
            <w:r w:rsidRPr="00AF3729">
              <w:rPr>
                <w:b/>
                <w:iCs/>
                <w:sz w:val="20"/>
                <w:szCs w:val="20"/>
              </w:rPr>
              <w:t>Motivazione dello scostamento</w:t>
            </w:r>
            <w:r w:rsidR="00C623AD">
              <w:rPr>
                <w:b/>
                <w:iCs/>
                <w:sz w:val="20"/>
                <w:szCs w:val="20"/>
              </w:rPr>
              <w:t xml:space="preserve"> </w:t>
            </w:r>
            <w:r w:rsidR="00690FBE">
              <w:rPr>
                <w:b/>
                <w:iCs/>
                <w:sz w:val="20"/>
                <w:szCs w:val="20"/>
              </w:rPr>
              <w:t>(</w:t>
            </w:r>
            <w:r w:rsidR="00AF5139" w:rsidRPr="00690FBE">
              <w:rPr>
                <w:b/>
                <w:iCs/>
                <w:sz w:val="20"/>
                <w:szCs w:val="20"/>
              </w:rPr>
              <w:t>in caso non coincida con proposta</w:t>
            </w:r>
            <w:r w:rsidR="00690FBE">
              <w:rPr>
                <w:b/>
                <w:iCs/>
                <w:sz w:val="20"/>
                <w:szCs w:val="20"/>
              </w:rPr>
              <w:t>)</w:t>
            </w:r>
          </w:p>
        </w:tc>
      </w:tr>
      <w:tr w:rsidR="007F5352" w:rsidRPr="00AF3729" w14:paraId="4CA7593D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3BFA3DF5" w14:textId="61E8497B" w:rsidR="007F5352" w:rsidRPr="004B0C11" w:rsidRDefault="00E81CBA" w:rsidP="007F5352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rFonts w:cs="Arial"/>
                <w:sz w:val="20"/>
                <w:szCs w:val="20"/>
              </w:rPr>
              <w:t>Semplificata (e in modalità asincrona)</w:t>
            </w:r>
            <w:r w:rsidR="00131ADC" w:rsidRPr="004B0C11">
              <w:rPr>
                <w:rFonts w:cs="Arial"/>
                <w:sz w:val="20"/>
                <w:szCs w:val="20"/>
              </w:rPr>
              <w:t xml:space="preserve"> </w:t>
            </w:r>
            <w:r w:rsidR="00131ADC" w:rsidRPr="004B0C11">
              <w:rPr>
                <w:rFonts w:cs="Arial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559" w:type="dxa"/>
            <w:vAlign w:val="center"/>
          </w:tcPr>
          <w:p w14:paraId="3CB25593" w14:textId="5AE4A57B" w:rsidR="007F5352" w:rsidRPr="007F5352" w:rsidRDefault="007F5352" w:rsidP="007F5352">
            <w:pPr>
              <w:jc w:val="center"/>
              <w:rPr>
                <w:rFonts w:cs="Arial"/>
              </w:rPr>
            </w:pPr>
            <w:r w:rsidRPr="007F535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1276" w:type="dxa"/>
            <w:vAlign w:val="center"/>
          </w:tcPr>
          <w:p w14:paraId="0A27B128" w14:textId="27387A23" w:rsidR="007F5352" w:rsidRPr="00AF3729" w:rsidRDefault="007F5352" w:rsidP="007F5352">
            <w:pPr>
              <w:jc w:val="center"/>
              <w:rPr>
                <w:rFonts w:cs="Arial"/>
                <w:sz w:val="18"/>
                <w:szCs w:val="18"/>
              </w:rPr>
            </w:pPr>
            <w:r w:rsidRPr="00AF3729">
              <w:rPr>
                <w:rFonts w:cs="Arial"/>
              </w:rPr>
              <w:sym w:font="Wingdings" w:char="F06F"/>
            </w:r>
          </w:p>
        </w:tc>
        <w:tc>
          <w:tcPr>
            <w:tcW w:w="3685" w:type="dxa"/>
            <w:vAlign w:val="center"/>
          </w:tcPr>
          <w:p w14:paraId="6098454C" w14:textId="77777777" w:rsidR="007F5352" w:rsidRPr="00AF3729" w:rsidRDefault="007F5352" w:rsidP="007F5352">
            <w:pPr>
              <w:rPr>
                <w:rFonts w:cs="Arial"/>
              </w:rPr>
            </w:pPr>
          </w:p>
        </w:tc>
      </w:tr>
      <w:tr w:rsidR="007F5352" w:rsidRPr="00AF3729" w14:paraId="1076C8CF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58849C6C" w14:textId="35A55D9C" w:rsidR="007F5352" w:rsidRPr="004B0C11" w:rsidRDefault="00E81CBA" w:rsidP="007F5352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rFonts w:cs="Arial"/>
                <w:sz w:val="20"/>
                <w:szCs w:val="20"/>
              </w:rPr>
              <w:t>Sincrona (e in modalità simultanea)</w:t>
            </w:r>
            <w:r w:rsidR="00131ADC" w:rsidRPr="004B0C11">
              <w:rPr>
                <w:rFonts w:cs="Arial"/>
                <w:sz w:val="20"/>
                <w:szCs w:val="20"/>
                <w:vertAlign w:val="superscript"/>
              </w:rPr>
              <w:t xml:space="preserve"> (</w:t>
            </w:r>
            <w:r w:rsidR="00D77ECE" w:rsidRPr="004B0C11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="00131ADC" w:rsidRPr="004B0C11">
              <w:rPr>
                <w:rFonts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vAlign w:val="center"/>
          </w:tcPr>
          <w:p w14:paraId="5F833AFB" w14:textId="639B17C9" w:rsidR="007F5352" w:rsidRPr="007F5352" w:rsidRDefault="007F5352" w:rsidP="007F5352">
            <w:pPr>
              <w:jc w:val="center"/>
              <w:rPr>
                <w:rFonts w:cs="Arial"/>
              </w:rPr>
            </w:pPr>
            <w:r w:rsidRPr="007F535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1276" w:type="dxa"/>
            <w:vAlign w:val="center"/>
          </w:tcPr>
          <w:p w14:paraId="7271B90B" w14:textId="2089BF79" w:rsidR="007F5352" w:rsidRPr="00AF3729" w:rsidRDefault="007F5352" w:rsidP="007F5352">
            <w:pPr>
              <w:jc w:val="center"/>
              <w:rPr>
                <w:rFonts w:cs="Arial"/>
                <w:sz w:val="18"/>
                <w:szCs w:val="18"/>
              </w:rPr>
            </w:pPr>
            <w:r w:rsidRPr="00AF3729">
              <w:rPr>
                <w:rFonts w:cs="Arial"/>
              </w:rPr>
              <w:sym w:font="Wingdings" w:char="F06F"/>
            </w:r>
          </w:p>
        </w:tc>
        <w:tc>
          <w:tcPr>
            <w:tcW w:w="3685" w:type="dxa"/>
            <w:vAlign w:val="center"/>
          </w:tcPr>
          <w:p w14:paraId="39551797" w14:textId="77777777" w:rsidR="007F5352" w:rsidRPr="00AF3729" w:rsidRDefault="007F5352" w:rsidP="007F5352">
            <w:pPr>
              <w:rPr>
                <w:rFonts w:cs="Arial"/>
              </w:rPr>
            </w:pPr>
          </w:p>
        </w:tc>
      </w:tr>
      <w:tr w:rsidR="007F5352" w:rsidRPr="00AF3729" w14:paraId="4C19743C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51659A70" w14:textId="58B63A52" w:rsidR="007F5352" w:rsidRPr="004B0C11" w:rsidRDefault="007F5352" w:rsidP="007F5352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rFonts w:cs="Arial"/>
                <w:sz w:val="20"/>
                <w:szCs w:val="20"/>
              </w:rPr>
              <w:t>Preliminare</w:t>
            </w:r>
            <w:r w:rsidR="00131ADC" w:rsidRPr="004B0C11">
              <w:rPr>
                <w:rFonts w:cs="Arial"/>
                <w:sz w:val="20"/>
                <w:szCs w:val="20"/>
              </w:rPr>
              <w:t xml:space="preserve"> </w:t>
            </w:r>
            <w:r w:rsidR="00131ADC" w:rsidRPr="004B0C11">
              <w:rPr>
                <w:rFonts w:cs="Arial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559" w:type="dxa"/>
            <w:vAlign w:val="center"/>
          </w:tcPr>
          <w:p w14:paraId="1FB0DF50" w14:textId="3AEC32FB" w:rsidR="007F5352" w:rsidRPr="007F5352" w:rsidRDefault="007F5352" w:rsidP="007F5352">
            <w:pPr>
              <w:jc w:val="center"/>
              <w:rPr>
                <w:rFonts w:cs="Arial"/>
              </w:rPr>
            </w:pPr>
            <w:r w:rsidRPr="007F535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1276" w:type="dxa"/>
            <w:vAlign w:val="center"/>
          </w:tcPr>
          <w:p w14:paraId="41E29533" w14:textId="487A8799" w:rsidR="007F5352" w:rsidRPr="00AF3729" w:rsidRDefault="007F5352" w:rsidP="007F5352">
            <w:pPr>
              <w:jc w:val="center"/>
              <w:rPr>
                <w:rFonts w:cs="Arial"/>
                <w:sz w:val="18"/>
                <w:szCs w:val="18"/>
              </w:rPr>
            </w:pPr>
            <w:r w:rsidRPr="00AF3729">
              <w:rPr>
                <w:rFonts w:cs="Arial"/>
              </w:rPr>
              <w:sym w:font="Wingdings" w:char="F06F"/>
            </w:r>
          </w:p>
        </w:tc>
        <w:tc>
          <w:tcPr>
            <w:tcW w:w="3685" w:type="dxa"/>
            <w:vAlign w:val="center"/>
          </w:tcPr>
          <w:p w14:paraId="00976C11" w14:textId="77777777" w:rsidR="007F5352" w:rsidRPr="00AF3729" w:rsidRDefault="007F5352" w:rsidP="007F5352">
            <w:pPr>
              <w:rPr>
                <w:rFonts w:cs="Arial"/>
              </w:rPr>
            </w:pPr>
          </w:p>
        </w:tc>
      </w:tr>
    </w:tbl>
    <w:p w14:paraId="23A8FCDD" w14:textId="5022DF0D" w:rsidR="00131ADC" w:rsidRDefault="00131ADC" w:rsidP="002C4F00">
      <w:pPr>
        <w:spacing w:before="60" w:after="0" w:line="240" w:lineRule="auto"/>
        <w:jc w:val="both"/>
        <w:rPr>
          <w:sz w:val="18"/>
          <w:szCs w:val="18"/>
        </w:rPr>
      </w:pPr>
      <w:r w:rsidRPr="00131ADC">
        <w:rPr>
          <w:sz w:val="18"/>
          <w:szCs w:val="18"/>
          <w:vertAlign w:val="superscript"/>
        </w:rPr>
        <w:t>1.</w:t>
      </w:r>
      <w:r>
        <w:rPr>
          <w:sz w:val="18"/>
          <w:szCs w:val="18"/>
        </w:rPr>
        <w:t xml:space="preserve"> </w:t>
      </w:r>
      <w:r w:rsidR="002C4F00">
        <w:rPr>
          <w:sz w:val="18"/>
          <w:szCs w:val="18"/>
        </w:rPr>
        <w:t>La c</w:t>
      </w:r>
      <w:r w:rsidR="00E81CBA" w:rsidRPr="00E81CBA">
        <w:rPr>
          <w:sz w:val="18"/>
          <w:szCs w:val="18"/>
        </w:rPr>
        <w:t>onferenza</w:t>
      </w:r>
      <w:r w:rsidR="00D50BCF">
        <w:rPr>
          <w:sz w:val="18"/>
          <w:szCs w:val="18"/>
        </w:rPr>
        <w:t xml:space="preserve"> </w:t>
      </w:r>
      <w:r w:rsidR="00D50BCF" w:rsidRPr="00D50BCF">
        <w:rPr>
          <w:sz w:val="18"/>
          <w:szCs w:val="18"/>
        </w:rPr>
        <w:t>di servizi di natura decisori</w:t>
      </w:r>
      <w:r w:rsidR="002C4F00">
        <w:rPr>
          <w:sz w:val="18"/>
          <w:szCs w:val="18"/>
        </w:rPr>
        <w:t>,</w:t>
      </w:r>
      <w:r w:rsidR="008A39E6">
        <w:rPr>
          <w:sz w:val="18"/>
          <w:szCs w:val="18"/>
        </w:rPr>
        <w:t xml:space="preserve"> </w:t>
      </w:r>
      <w:r w:rsidR="00E81CBA" w:rsidRPr="00E81CBA">
        <w:rPr>
          <w:sz w:val="18"/>
          <w:szCs w:val="18"/>
        </w:rPr>
        <w:t>ai sensi dell’art.14</w:t>
      </w:r>
      <w:r w:rsidR="002C4F00">
        <w:rPr>
          <w:sz w:val="18"/>
          <w:szCs w:val="18"/>
        </w:rPr>
        <w:t>, comma 2</w:t>
      </w:r>
      <w:r w:rsidR="00E81CBA" w:rsidRPr="00E81CBA">
        <w:rPr>
          <w:sz w:val="18"/>
          <w:szCs w:val="18"/>
        </w:rPr>
        <w:t xml:space="preserve"> della L.</w:t>
      </w:r>
      <w:r w:rsidR="002C4F00">
        <w:rPr>
          <w:sz w:val="18"/>
          <w:szCs w:val="18"/>
        </w:rPr>
        <w:t xml:space="preserve"> </w:t>
      </w:r>
      <w:r w:rsidR="00E81CBA" w:rsidRPr="00E81CBA">
        <w:rPr>
          <w:sz w:val="18"/>
          <w:szCs w:val="18"/>
        </w:rPr>
        <w:t>241/1990</w:t>
      </w:r>
      <w:r w:rsidR="008A39E6">
        <w:rPr>
          <w:sz w:val="18"/>
          <w:szCs w:val="18"/>
        </w:rPr>
        <w:t xml:space="preserve">, si svolge in </w:t>
      </w:r>
      <w:r w:rsidR="008A39E6" w:rsidRPr="00131ADC">
        <w:rPr>
          <w:b/>
          <w:bCs/>
          <w:sz w:val="18"/>
          <w:szCs w:val="18"/>
        </w:rPr>
        <w:t>forma semplificata e in modalità asincrona</w:t>
      </w:r>
      <w:r w:rsidR="002C4F00">
        <w:rPr>
          <w:sz w:val="18"/>
          <w:szCs w:val="18"/>
        </w:rPr>
        <w:t xml:space="preserve"> secondo le indicazioni di cui all’art.14bis della medesima Legge</w:t>
      </w:r>
      <w:r w:rsidR="00D50BCF">
        <w:rPr>
          <w:sz w:val="18"/>
          <w:szCs w:val="18"/>
        </w:rPr>
        <w:t xml:space="preserve">, ed è </w:t>
      </w:r>
      <w:r w:rsidR="00D50BCF" w:rsidRPr="00D50BCF">
        <w:rPr>
          <w:sz w:val="18"/>
          <w:szCs w:val="18"/>
        </w:rPr>
        <w:t>la modalità procedimentale e organizzativa obbligatoria quando la conclusione positiva del procedimento è subordinata all’acquisizione di più pareri, intese, concerti, nulla osta o altri atti di assenso, resi da diverse amministrazioni</w:t>
      </w:r>
      <w:r w:rsidR="00D50BCF">
        <w:rPr>
          <w:sz w:val="18"/>
          <w:szCs w:val="18"/>
        </w:rPr>
        <w:t xml:space="preserve"> (comma 3ter della L.r.1/2020)</w:t>
      </w:r>
      <w:r w:rsidR="002C4F00">
        <w:rPr>
          <w:sz w:val="18"/>
          <w:szCs w:val="18"/>
        </w:rPr>
        <w:t xml:space="preserve">. </w:t>
      </w:r>
    </w:p>
    <w:p w14:paraId="60C0FCFC" w14:textId="64A0A2A8" w:rsidR="008A39E6" w:rsidRDefault="00131ADC" w:rsidP="002C4F00">
      <w:pPr>
        <w:spacing w:before="60" w:after="0" w:line="240" w:lineRule="auto"/>
        <w:jc w:val="both"/>
        <w:rPr>
          <w:sz w:val="18"/>
          <w:szCs w:val="18"/>
        </w:rPr>
      </w:pPr>
      <w:r w:rsidRPr="00131ADC">
        <w:rPr>
          <w:sz w:val="18"/>
          <w:szCs w:val="18"/>
          <w:vertAlign w:val="superscript"/>
        </w:rPr>
        <w:t>2.</w:t>
      </w:r>
      <w:r>
        <w:rPr>
          <w:sz w:val="18"/>
          <w:szCs w:val="18"/>
        </w:rPr>
        <w:t xml:space="preserve"> </w:t>
      </w:r>
      <w:r w:rsidR="002C4F00" w:rsidRPr="002C4F00">
        <w:rPr>
          <w:sz w:val="18"/>
          <w:szCs w:val="18"/>
        </w:rPr>
        <w:t xml:space="preserve">Ove necessario, </w:t>
      </w:r>
      <w:r w:rsidR="002C4F00">
        <w:rPr>
          <w:sz w:val="18"/>
          <w:szCs w:val="18"/>
        </w:rPr>
        <w:t xml:space="preserve">ai sensi del comma 7, dell’art. 14bis, </w:t>
      </w:r>
      <w:r w:rsidR="002C4F00" w:rsidRPr="002C4F00">
        <w:rPr>
          <w:sz w:val="18"/>
          <w:szCs w:val="18"/>
        </w:rPr>
        <w:t xml:space="preserve">in relazione alla particolare complessità della determinazione da assumere, l'amministrazione procedente può comunque procedere direttamente </w:t>
      </w:r>
      <w:r w:rsidR="002C4F00" w:rsidRPr="00131ADC">
        <w:rPr>
          <w:b/>
          <w:bCs/>
          <w:sz w:val="18"/>
          <w:szCs w:val="18"/>
        </w:rPr>
        <w:t>in forma simultanea e in modalità sincrona</w:t>
      </w:r>
      <w:r w:rsidR="002C4F00" w:rsidRPr="002C4F00">
        <w:rPr>
          <w:sz w:val="18"/>
          <w:szCs w:val="18"/>
        </w:rPr>
        <w:t>, ai sensi dell'articolo 14ter.</w:t>
      </w:r>
    </w:p>
    <w:p w14:paraId="03F4928F" w14:textId="6C7D642C" w:rsidR="002C4F00" w:rsidRPr="00E81CBA" w:rsidRDefault="00131ADC" w:rsidP="002C4F00">
      <w:pPr>
        <w:spacing w:before="60" w:after="0" w:line="240" w:lineRule="auto"/>
        <w:jc w:val="both"/>
        <w:rPr>
          <w:sz w:val="18"/>
          <w:szCs w:val="18"/>
        </w:rPr>
      </w:pPr>
      <w:r w:rsidRPr="00131ADC">
        <w:rPr>
          <w:sz w:val="18"/>
          <w:szCs w:val="18"/>
          <w:vertAlign w:val="superscript"/>
        </w:rPr>
        <w:t>3.</w:t>
      </w:r>
      <w:r>
        <w:rPr>
          <w:sz w:val="18"/>
          <w:szCs w:val="18"/>
        </w:rPr>
        <w:t xml:space="preserve"> </w:t>
      </w:r>
      <w:r w:rsidR="002C4F00">
        <w:rPr>
          <w:sz w:val="18"/>
          <w:szCs w:val="18"/>
        </w:rPr>
        <w:t>Inoltre, ai sensi dell’art.14, comma 3 della L.</w:t>
      </w:r>
      <w:r w:rsidR="002C4F00" w:rsidRPr="002C4F00">
        <w:rPr>
          <w:sz w:val="18"/>
          <w:szCs w:val="18"/>
        </w:rPr>
        <w:t xml:space="preserve"> </w:t>
      </w:r>
      <w:r w:rsidR="002C4F00" w:rsidRPr="00E81CBA">
        <w:rPr>
          <w:sz w:val="18"/>
          <w:szCs w:val="18"/>
        </w:rPr>
        <w:t>241/1990</w:t>
      </w:r>
      <w:r w:rsidR="00D50BCF">
        <w:rPr>
          <w:sz w:val="18"/>
          <w:szCs w:val="18"/>
        </w:rPr>
        <w:t xml:space="preserve"> e dell’art. 3 quinquies della L.r.1/2020</w:t>
      </w:r>
      <w:r w:rsidR="002C4F00">
        <w:rPr>
          <w:sz w:val="18"/>
          <w:szCs w:val="18"/>
        </w:rPr>
        <w:t xml:space="preserve">, </w:t>
      </w:r>
      <w:r w:rsidR="00D77ECE">
        <w:rPr>
          <w:sz w:val="18"/>
          <w:szCs w:val="18"/>
        </w:rPr>
        <w:t xml:space="preserve">per </w:t>
      </w:r>
      <w:r w:rsidR="002C4F00" w:rsidRPr="002C4F00">
        <w:rPr>
          <w:sz w:val="18"/>
          <w:szCs w:val="18"/>
        </w:rPr>
        <w:t xml:space="preserve">progetti </w:t>
      </w:r>
      <w:r w:rsidR="00D50BCF">
        <w:rPr>
          <w:sz w:val="18"/>
          <w:szCs w:val="18"/>
        </w:rPr>
        <w:t>con</w:t>
      </w:r>
      <w:r>
        <w:rPr>
          <w:sz w:val="18"/>
          <w:szCs w:val="18"/>
        </w:rPr>
        <w:t xml:space="preserve"> </w:t>
      </w:r>
      <w:r w:rsidR="002C4F00" w:rsidRPr="002C4F00">
        <w:rPr>
          <w:sz w:val="18"/>
          <w:szCs w:val="18"/>
        </w:rPr>
        <w:t>particolare complessità</w:t>
      </w:r>
      <w:r w:rsidR="00D77ECE">
        <w:rPr>
          <w:sz w:val="18"/>
          <w:szCs w:val="18"/>
        </w:rPr>
        <w:t xml:space="preserve"> </w:t>
      </w:r>
      <w:r w:rsidR="00D50BCF">
        <w:rPr>
          <w:sz w:val="18"/>
          <w:szCs w:val="18"/>
        </w:rPr>
        <w:t>ed esigenze tecniche</w:t>
      </w:r>
      <w:r w:rsidR="00D77ECE">
        <w:rPr>
          <w:sz w:val="18"/>
          <w:szCs w:val="18"/>
        </w:rPr>
        <w:t>,</w:t>
      </w:r>
      <w:r w:rsidR="002C4F00" w:rsidRPr="002C4F00">
        <w:rPr>
          <w:sz w:val="18"/>
          <w:szCs w:val="18"/>
        </w:rPr>
        <w:t xml:space="preserve"> l'amministrazione procedente, su motivata richiesta dell'interessato, corredata da uno studio di fattibilità, può indire una </w:t>
      </w:r>
      <w:r w:rsidR="002C4F00" w:rsidRPr="00962631">
        <w:rPr>
          <w:b/>
          <w:bCs/>
          <w:sz w:val="18"/>
          <w:szCs w:val="18"/>
        </w:rPr>
        <w:t>conferenza preliminare</w:t>
      </w:r>
      <w:r w:rsidR="002C4F00" w:rsidRPr="002C4F00">
        <w:rPr>
          <w:sz w:val="18"/>
          <w:szCs w:val="18"/>
        </w:rPr>
        <w:t xml:space="preserve"> finalizzata a indicare al richiedente, prima della presentazione di una istanza o di un progetto definitivo, le condizioni per ottenere, alla loro presentazione, i necessari pareri, intese, concerti, nulla osta, autorizzazioni, concessioni o altri atti di assenso, comunque denominati.</w:t>
      </w:r>
    </w:p>
    <w:p w14:paraId="162831BE" w14:textId="77777777" w:rsidR="00E81CBA" w:rsidRDefault="00E81CBA" w:rsidP="00DA24F9">
      <w:pPr>
        <w:spacing w:before="120" w:after="120" w:line="240" w:lineRule="auto"/>
        <w:rPr>
          <w:rFonts w:ascii="Arial" w:hAnsi="Arial" w:cs="Arial"/>
          <w:b/>
          <w:iCs/>
          <w:sz w:val="24"/>
          <w:szCs w:val="24"/>
        </w:rPr>
      </w:pPr>
    </w:p>
    <w:p w14:paraId="294ADE17" w14:textId="503EED5D" w:rsidR="00DA24F9" w:rsidRPr="00690FBE" w:rsidRDefault="000E0669" w:rsidP="00703059">
      <w:pPr>
        <w:spacing w:before="120"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690FBE">
        <w:rPr>
          <w:rFonts w:ascii="Arial" w:hAnsi="Arial" w:cs="Arial"/>
          <w:b/>
          <w:iCs/>
          <w:sz w:val="24"/>
          <w:szCs w:val="24"/>
        </w:rPr>
        <w:t xml:space="preserve">Soggetti </w:t>
      </w:r>
      <w:r w:rsidR="00C31DC9" w:rsidRPr="00690FBE">
        <w:rPr>
          <w:rFonts w:ascii="Arial" w:hAnsi="Arial" w:cs="Arial"/>
          <w:b/>
          <w:iCs/>
          <w:sz w:val="24"/>
          <w:szCs w:val="24"/>
        </w:rPr>
        <w:t>coinvolti</w:t>
      </w:r>
    </w:p>
    <w:p w14:paraId="56356559" w14:textId="5BB48039" w:rsidR="00C31DC9" w:rsidRDefault="00DA24F9" w:rsidP="007030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</w:pPr>
      <w:r w:rsidRP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(</w:t>
      </w:r>
      <w:r w:rsidR="00C31DC9" w:rsidRP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 xml:space="preserve">Modulo </w:t>
      </w:r>
      <w:r w:rsidR="002B4736" w:rsidRP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D</w:t>
      </w:r>
      <w:r w:rsid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,</w:t>
      </w:r>
      <w:r w:rsidR="00C31DC9" w:rsidRP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 xml:space="preserve"> Punto </w:t>
      </w:r>
      <w:r w:rsidR="00D06B3E" w:rsidRP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4</w:t>
      </w:r>
      <w:r w:rsidRPr="00703059">
        <w:rPr>
          <w:rFonts w:ascii="Arial" w:eastAsia="Arial" w:hAnsi="Arial" w:cs="Arial"/>
          <w:b/>
          <w:iCs/>
          <w:color w:val="7F7F7F" w:themeColor="text1" w:themeTint="80"/>
          <w:kern w:val="0"/>
          <w:sz w:val="18"/>
          <w:szCs w:val="18"/>
          <w:lang w:eastAsia="it-IT"/>
          <w14:ligatures w14:val="none"/>
        </w:rPr>
        <w:t>)</w:t>
      </w:r>
    </w:p>
    <w:p w14:paraId="3D99AE67" w14:textId="77777777" w:rsidR="00690FBE" w:rsidRPr="00122DF6" w:rsidRDefault="00690FBE" w:rsidP="00690FBE">
      <w:pPr>
        <w:spacing w:before="120"/>
        <w:rPr>
          <w:b/>
          <w:iCs/>
          <w:sz w:val="24"/>
          <w:szCs w:val="24"/>
        </w:rPr>
      </w:pPr>
      <w:r w:rsidRPr="00122DF6">
        <w:rPr>
          <w:b/>
          <w:iCs/>
          <w:sz w:val="24"/>
          <w:szCs w:val="24"/>
        </w:rPr>
        <w:t>AMMINISTRAZIONE COMUNALE</w:t>
      </w:r>
    </w:p>
    <w:tbl>
      <w:tblPr>
        <w:tblStyle w:val="Grigliatabella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425"/>
        <w:gridCol w:w="425"/>
        <w:gridCol w:w="2714"/>
      </w:tblGrid>
      <w:tr w:rsidR="00690FBE" w:rsidRPr="00AF3729" w14:paraId="19D1BE8C" w14:textId="5E5DDA72" w:rsidTr="00AF3ADF">
        <w:trPr>
          <w:trHeight w:val="397"/>
          <w:tblHeader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4BC46F99" w14:textId="77777777" w:rsidR="00690FBE" w:rsidRPr="006E3E98" w:rsidRDefault="00690FBE" w:rsidP="00C97862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  <w:r w:rsidRPr="00EE163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E7E6E6" w:themeFill="background2"/>
            <w:vAlign w:val="center"/>
          </w:tcPr>
          <w:p w14:paraId="49FA13AD" w14:textId="0E79622A" w:rsidR="00690FBE" w:rsidRPr="005D411D" w:rsidRDefault="00690FBE" w:rsidP="00C97862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COINVOLGIMENTO</w:t>
            </w:r>
            <w:r>
              <w:rPr>
                <w:b/>
                <w:bCs/>
                <w:sz w:val="20"/>
                <w:szCs w:val="20"/>
              </w:rPr>
              <w:t xml:space="preserve"> SU PROPOSTA DEL COORDINATORE</w:t>
            </w:r>
          </w:p>
        </w:tc>
        <w:tc>
          <w:tcPr>
            <w:tcW w:w="3139" w:type="dxa"/>
            <w:gridSpan w:val="2"/>
            <w:shd w:val="clear" w:color="auto" w:fill="E7E6E6" w:themeFill="background2"/>
          </w:tcPr>
          <w:p w14:paraId="51923D5A" w14:textId="32EC1C29" w:rsidR="00690FBE" w:rsidRPr="00EE1635" w:rsidRDefault="00690FBE" w:rsidP="00C9786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CONFERMA DI CONVOCAZIONE O MOTIVAZIONE DELLO SCOSTAMENTO</w:t>
            </w:r>
          </w:p>
        </w:tc>
      </w:tr>
      <w:tr w:rsidR="00B14348" w:rsidRPr="00AF3729" w14:paraId="1F91E284" w14:textId="615F25E8" w:rsidTr="001044DA">
        <w:trPr>
          <w:trHeight w:val="567"/>
          <w:jc w:val="center"/>
        </w:trPr>
        <w:tc>
          <w:tcPr>
            <w:tcW w:w="3681" w:type="dxa"/>
            <w:vAlign w:val="center"/>
          </w:tcPr>
          <w:p w14:paraId="1F87CEE5" w14:textId="77777777" w:rsidR="00690FBE" w:rsidRPr="00F15D5B" w:rsidRDefault="00690FBE" w:rsidP="00690FBE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 xml:space="preserve">Ufficio competente S.U.E. – Edilizia privata </w:t>
            </w:r>
          </w:p>
        </w:tc>
        <w:tc>
          <w:tcPr>
            <w:tcW w:w="2835" w:type="dxa"/>
            <w:vAlign w:val="center"/>
          </w:tcPr>
          <w:p w14:paraId="3818E143" w14:textId="0F441649" w:rsidR="00690FBE" w:rsidRPr="00F15D5B" w:rsidRDefault="00690FBE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Pareri su interventi edilizi ai sensi dell’art.3 del DPR 380/2001</w:t>
            </w:r>
          </w:p>
        </w:tc>
        <w:tc>
          <w:tcPr>
            <w:tcW w:w="425" w:type="dxa"/>
            <w:vAlign w:val="center"/>
          </w:tcPr>
          <w:p w14:paraId="2D86986A" w14:textId="77777777" w:rsidR="00690FBE" w:rsidRPr="00AF3729" w:rsidRDefault="00690FBE" w:rsidP="00690FBE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4085FD" w14:textId="31FE1A60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A3E1724" w14:textId="2BF8A78D" w:rsidR="00690FBE" w:rsidRPr="00AF3729" w:rsidRDefault="00690FBE" w:rsidP="00690FBE">
            <w:pPr>
              <w:jc w:val="center"/>
            </w:pPr>
          </w:p>
        </w:tc>
      </w:tr>
      <w:tr w:rsidR="00F15D5B" w:rsidRPr="00AF3729" w14:paraId="617FF4DA" w14:textId="77777777" w:rsidTr="003768A0">
        <w:trPr>
          <w:trHeight w:val="567"/>
          <w:jc w:val="center"/>
        </w:trPr>
        <w:tc>
          <w:tcPr>
            <w:tcW w:w="3681" w:type="dxa"/>
            <w:vAlign w:val="center"/>
          </w:tcPr>
          <w:p w14:paraId="51EF97B0" w14:textId="638869B9" w:rsidR="00F15D5B" w:rsidRPr="00F15D5B" w:rsidRDefault="00F15D5B" w:rsidP="00F15D5B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Commissione agraria comunale</w:t>
            </w:r>
            <w:r w:rsidRPr="00F15D5B">
              <w:rPr>
                <w:rFonts w:cs="Arial"/>
                <w:sz w:val="18"/>
                <w:szCs w:val="18"/>
              </w:rPr>
              <w:br/>
              <w:t>(fino ad istituzione di quelle regionali ai sensi dell’art. 22, comma 36, della LR 20/2025</w:t>
            </w:r>
            <w:r w:rsidR="006F63B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6F9B0FAE" w14:textId="700D072A" w:rsidR="00F15D5B" w:rsidRPr="00F15D5B" w:rsidRDefault="00396434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4B0C11">
              <w:rPr>
                <w:sz w:val="18"/>
                <w:szCs w:val="18"/>
              </w:rPr>
              <w:t>Valutazione PUA e/o asservimenti</w:t>
            </w:r>
          </w:p>
        </w:tc>
        <w:tc>
          <w:tcPr>
            <w:tcW w:w="425" w:type="dxa"/>
            <w:vAlign w:val="center"/>
          </w:tcPr>
          <w:p w14:paraId="2AB570C3" w14:textId="4749DF1D" w:rsidR="00F15D5B" w:rsidRPr="00AF3729" w:rsidRDefault="00F15D5B" w:rsidP="00F15D5B">
            <w:pPr>
              <w:jc w:val="center"/>
            </w:pPr>
            <w:r w:rsidRPr="004B0C11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B3A7B5" w14:textId="78012749" w:rsidR="00F15D5B" w:rsidRPr="00AF3729" w:rsidRDefault="00F15D5B" w:rsidP="00F15D5B">
            <w:pPr>
              <w:jc w:val="center"/>
            </w:pPr>
            <w:r w:rsidRPr="004B0C11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0358D71" w14:textId="77777777" w:rsidR="00F15D5B" w:rsidRPr="00AF3729" w:rsidRDefault="00F15D5B" w:rsidP="00F15D5B">
            <w:pPr>
              <w:jc w:val="center"/>
            </w:pPr>
          </w:p>
        </w:tc>
      </w:tr>
      <w:tr w:rsidR="00B14348" w:rsidRPr="00AF3729" w14:paraId="05E4608A" w14:textId="5B0A7C18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5BE48C9C" w14:textId="77777777" w:rsidR="00A20732" w:rsidRPr="00F15D5B" w:rsidRDefault="00A20732" w:rsidP="00A20732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 xml:space="preserve">Ufficio comunale competente alla legittimazione ai sensi del DPR 380/2001 art.36, 36bis e 37 è di competenza SUE </w:t>
            </w:r>
          </w:p>
          <w:p w14:paraId="3AABAAC9" w14:textId="3E19C111" w:rsidR="00690FBE" w:rsidRPr="00F15D5B" w:rsidRDefault="00FE66A4" w:rsidP="00690FBE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(NB: specificare se esiste un ufficio di edilizia produttiva che detiene la competenza presso il SUAP)</w:t>
            </w:r>
          </w:p>
        </w:tc>
        <w:tc>
          <w:tcPr>
            <w:tcW w:w="2835" w:type="dxa"/>
            <w:vAlign w:val="center"/>
          </w:tcPr>
          <w:p w14:paraId="66C3A9C6" w14:textId="21665186" w:rsidR="00690FBE" w:rsidRPr="00F15D5B" w:rsidRDefault="00690FBE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Pareri su istanze di legittimazione/regolarizzazione (art. 36 DPR 380/2001, condono edilizio L.47/85, L.724/94, L. 326/2003)</w:t>
            </w:r>
          </w:p>
        </w:tc>
        <w:tc>
          <w:tcPr>
            <w:tcW w:w="425" w:type="dxa"/>
            <w:vAlign w:val="center"/>
          </w:tcPr>
          <w:p w14:paraId="7B54F914" w14:textId="77777777" w:rsidR="00690FBE" w:rsidRPr="00AF3729" w:rsidRDefault="00690FBE" w:rsidP="00690FBE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F4C364" w14:textId="7C46B47B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C479184" w14:textId="2E103CAF" w:rsidR="00690FBE" w:rsidRPr="00AF3729" w:rsidRDefault="00690FBE" w:rsidP="00690FBE">
            <w:pPr>
              <w:jc w:val="center"/>
            </w:pPr>
          </w:p>
        </w:tc>
      </w:tr>
      <w:tr w:rsidR="00B14348" w:rsidRPr="00AF3729" w14:paraId="05E034B8" w14:textId="20A644E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255853BE" w14:textId="79DBF434" w:rsidR="00690FBE" w:rsidRPr="00F15D5B" w:rsidRDefault="00FE66A4" w:rsidP="00690FBE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Ufficio comunale competente ove si esercitano le funzioni subdelegate ovvero ufficio comunale dove incardinata la commissione Locale del Paesaggio</w:t>
            </w:r>
          </w:p>
        </w:tc>
        <w:tc>
          <w:tcPr>
            <w:tcW w:w="2835" w:type="dxa"/>
            <w:vAlign w:val="center"/>
          </w:tcPr>
          <w:p w14:paraId="4891700C" w14:textId="77777777" w:rsidR="00690FBE" w:rsidRPr="00F15D5B" w:rsidRDefault="00690FBE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Parere paesaggistico sub-delega L.R. 8/2012</w:t>
            </w:r>
          </w:p>
        </w:tc>
        <w:tc>
          <w:tcPr>
            <w:tcW w:w="425" w:type="dxa"/>
            <w:vAlign w:val="center"/>
          </w:tcPr>
          <w:p w14:paraId="0E8455E7" w14:textId="77777777" w:rsidR="00690FBE" w:rsidRPr="00AF3729" w:rsidRDefault="00690FBE" w:rsidP="00690FBE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FFA957" w14:textId="3F86CA32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5AE247E" w14:textId="2124E8B2" w:rsidR="00690FBE" w:rsidRPr="00AF3729" w:rsidRDefault="00690FBE" w:rsidP="00690FBE">
            <w:pPr>
              <w:jc w:val="center"/>
            </w:pPr>
          </w:p>
        </w:tc>
      </w:tr>
      <w:tr w:rsidR="00B14348" w:rsidRPr="00AF3729" w14:paraId="653E2A97" w14:textId="24BAAFB2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05533A5C" w14:textId="24F5A45C" w:rsidR="00690FBE" w:rsidRPr="00F15D5B" w:rsidRDefault="00FE66A4" w:rsidP="00690FBE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lastRenderedPageBreak/>
              <w:t>Ufficio comunale competente ove si esercitano le funzioni subdelegate ovvero ufficio comunale dove incardinata la commissione Locale del Paesaggio</w:t>
            </w:r>
          </w:p>
        </w:tc>
        <w:tc>
          <w:tcPr>
            <w:tcW w:w="2835" w:type="dxa"/>
            <w:vAlign w:val="center"/>
          </w:tcPr>
          <w:p w14:paraId="64F281C9" w14:textId="77777777" w:rsidR="00690FBE" w:rsidRPr="00F15D5B" w:rsidRDefault="00690FBE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 xml:space="preserve">Parere compatibilità paesaggistica (art. 167 del </w:t>
            </w:r>
            <w:proofErr w:type="spellStart"/>
            <w:r w:rsidRPr="00F15D5B">
              <w:rPr>
                <w:rFonts w:cs="Arial"/>
                <w:sz w:val="18"/>
                <w:szCs w:val="18"/>
              </w:rPr>
              <w:t>D.Lgs</w:t>
            </w:r>
            <w:proofErr w:type="spellEnd"/>
            <w:r w:rsidRPr="00F15D5B">
              <w:rPr>
                <w:rFonts w:cs="Arial"/>
                <w:sz w:val="18"/>
                <w:szCs w:val="18"/>
              </w:rPr>
              <w:t xml:space="preserve"> 42/2004)</w:t>
            </w:r>
          </w:p>
        </w:tc>
        <w:tc>
          <w:tcPr>
            <w:tcW w:w="425" w:type="dxa"/>
            <w:vAlign w:val="center"/>
          </w:tcPr>
          <w:p w14:paraId="4669D5DC" w14:textId="77777777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A11EBC" w14:textId="3107AF37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8F302CD" w14:textId="02F6EAFA" w:rsidR="00690FBE" w:rsidRPr="00AF3729" w:rsidRDefault="00690FBE" w:rsidP="00690FBE">
            <w:pPr>
              <w:jc w:val="center"/>
            </w:pPr>
          </w:p>
        </w:tc>
      </w:tr>
      <w:tr w:rsidR="00B14348" w:rsidRPr="00AF3729" w14:paraId="7DEC81BF" w14:textId="0DBF42B9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1CF4E29C" w14:textId="77777777" w:rsidR="00690FBE" w:rsidRPr="00F15D5B" w:rsidRDefault="00690FBE" w:rsidP="00690FBE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Ufficio comunale competente</w:t>
            </w:r>
          </w:p>
        </w:tc>
        <w:tc>
          <w:tcPr>
            <w:tcW w:w="2835" w:type="dxa"/>
            <w:vAlign w:val="center"/>
          </w:tcPr>
          <w:p w14:paraId="79A648E5" w14:textId="77777777" w:rsidR="00690FBE" w:rsidRPr="00F15D5B" w:rsidRDefault="00690FBE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Provvedimento su realizzazione impianto smaltimento reflui ad uso civile/industriale</w:t>
            </w:r>
          </w:p>
        </w:tc>
        <w:tc>
          <w:tcPr>
            <w:tcW w:w="425" w:type="dxa"/>
            <w:vAlign w:val="center"/>
          </w:tcPr>
          <w:p w14:paraId="7B476B4E" w14:textId="77777777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E2FC54" w14:textId="0ED99CA9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7D6F7B49" w14:textId="076B27D0" w:rsidR="00690FBE" w:rsidRPr="00AF3729" w:rsidRDefault="00690FBE" w:rsidP="00690FBE">
            <w:pPr>
              <w:jc w:val="center"/>
            </w:pPr>
          </w:p>
        </w:tc>
      </w:tr>
      <w:tr w:rsidR="00B14348" w:rsidRPr="00AF3729" w14:paraId="7070D26E" w14:textId="38D995AF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753A8AAC" w14:textId="77777777" w:rsidR="00690FBE" w:rsidRPr="00F15D5B" w:rsidRDefault="00690FBE" w:rsidP="00690FBE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Ufficio comunale competente</w:t>
            </w:r>
          </w:p>
        </w:tc>
        <w:tc>
          <w:tcPr>
            <w:tcW w:w="2835" w:type="dxa"/>
            <w:vAlign w:val="center"/>
          </w:tcPr>
          <w:p w14:paraId="61E6E64A" w14:textId="77777777" w:rsidR="00690FBE" w:rsidRPr="00F15D5B" w:rsidRDefault="00690FBE" w:rsidP="00F15D5B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Provvedimento autorizzativo per smaltimento reflui ad utilizzo agronomico</w:t>
            </w:r>
          </w:p>
        </w:tc>
        <w:tc>
          <w:tcPr>
            <w:tcW w:w="425" w:type="dxa"/>
            <w:vAlign w:val="center"/>
          </w:tcPr>
          <w:p w14:paraId="721D7DD2" w14:textId="77777777" w:rsidR="00690FBE" w:rsidRPr="00AF3729" w:rsidRDefault="00690FBE" w:rsidP="00690FBE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681143" w14:textId="4D5BC467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E501F49" w14:textId="21661609" w:rsidR="00690FBE" w:rsidRPr="00AF3729" w:rsidRDefault="00690FBE" w:rsidP="00690FBE">
            <w:pPr>
              <w:jc w:val="center"/>
            </w:pPr>
          </w:p>
        </w:tc>
      </w:tr>
      <w:tr w:rsidR="00B14348" w:rsidRPr="00AF3729" w14:paraId="7A5C914D" w14:textId="4FFEB87D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555CB566" w14:textId="77777777" w:rsidR="00690FBE" w:rsidRPr="009A76E3" w:rsidRDefault="00690FBE" w:rsidP="00690FBE">
            <w:pPr>
              <w:rPr>
                <w:sz w:val="20"/>
                <w:szCs w:val="20"/>
              </w:rPr>
            </w:pPr>
            <w:r w:rsidRPr="009A76E3">
              <w:rPr>
                <w:i/>
                <w:iCs/>
                <w:color w:val="A6A6A6" w:themeColor="background1" w:themeShade="A6"/>
                <w:sz w:val="20"/>
                <w:szCs w:val="20"/>
              </w:rPr>
              <w:t>Altro ufficio comunale</w:t>
            </w:r>
          </w:p>
        </w:tc>
        <w:tc>
          <w:tcPr>
            <w:tcW w:w="2835" w:type="dxa"/>
            <w:vAlign w:val="center"/>
          </w:tcPr>
          <w:p w14:paraId="60A7EBAF" w14:textId="77777777" w:rsidR="00690FBE" w:rsidRPr="009A76E3" w:rsidRDefault="00690FBE" w:rsidP="00690FBE">
            <w:pPr>
              <w:jc w:val="center"/>
              <w:rPr>
                <w:sz w:val="20"/>
                <w:szCs w:val="20"/>
              </w:rPr>
            </w:pPr>
            <w:r w:rsidRPr="009A76E3">
              <w:rPr>
                <w:sz w:val="20"/>
                <w:szCs w:val="20"/>
              </w:rPr>
              <w:t>……</w:t>
            </w:r>
          </w:p>
        </w:tc>
        <w:tc>
          <w:tcPr>
            <w:tcW w:w="425" w:type="dxa"/>
            <w:vAlign w:val="center"/>
          </w:tcPr>
          <w:p w14:paraId="25098C6A" w14:textId="77777777" w:rsidR="00690FBE" w:rsidRPr="00AF3729" w:rsidRDefault="00690FBE" w:rsidP="00690FBE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7E754B" w14:textId="61A06B61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79F88154" w14:textId="4801CF67" w:rsidR="00690FBE" w:rsidRPr="00AF3729" w:rsidRDefault="00690FBE" w:rsidP="00690FBE">
            <w:pPr>
              <w:jc w:val="center"/>
            </w:pPr>
          </w:p>
        </w:tc>
      </w:tr>
      <w:tr w:rsidR="00B14348" w:rsidRPr="00AF3729" w14:paraId="67C969AC" w14:textId="4D865F43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4C3F2C29" w14:textId="77777777" w:rsidR="00690FBE" w:rsidRPr="009A76E3" w:rsidRDefault="00690FBE" w:rsidP="00690FBE">
            <w:pPr>
              <w:rPr>
                <w:sz w:val="20"/>
                <w:szCs w:val="20"/>
              </w:rPr>
            </w:pPr>
            <w:r w:rsidRPr="009A76E3">
              <w:rPr>
                <w:i/>
                <w:iCs/>
                <w:color w:val="A6A6A6" w:themeColor="background1" w:themeShade="A6"/>
                <w:sz w:val="20"/>
                <w:szCs w:val="20"/>
              </w:rPr>
              <w:t>Altro ufficio comunale</w:t>
            </w:r>
          </w:p>
        </w:tc>
        <w:tc>
          <w:tcPr>
            <w:tcW w:w="2835" w:type="dxa"/>
            <w:vAlign w:val="center"/>
          </w:tcPr>
          <w:p w14:paraId="2E8DFE08" w14:textId="77777777" w:rsidR="00690FBE" w:rsidRPr="009A76E3" w:rsidRDefault="00690FBE" w:rsidP="00690FBE">
            <w:pPr>
              <w:jc w:val="center"/>
              <w:rPr>
                <w:sz w:val="20"/>
                <w:szCs w:val="20"/>
              </w:rPr>
            </w:pPr>
            <w:r w:rsidRPr="009A76E3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18574A48" w14:textId="77777777" w:rsidR="00690FBE" w:rsidRPr="00AF3729" w:rsidRDefault="00690FBE" w:rsidP="00690FBE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9B61C0" w14:textId="62444167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7016EF9" w14:textId="4BB9DE8B" w:rsidR="00690FBE" w:rsidRPr="00AF3729" w:rsidRDefault="00690FBE" w:rsidP="00690FBE">
            <w:pPr>
              <w:jc w:val="center"/>
            </w:pPr>
          </w:p>
        </w:tc>
      </w:tr>
      <w:tr w:rsidR="00B14348" w:rsidRPr="00AF3729" w14:paraId="4EA64B67" w14:textId="4D0B13EF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34E7CA32" w14:textId="77777777" w:rsidR="00690FBE" w:rsidRPr="009A76E3" w:rsidRDefault="00690FBE" w:rsidP="00690FBE">
            <w:pPr>
              <w:rPr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9A76E3">
              <w:rPr>
                <w:i/>
                <w:iCs/>
                <w:color w:val="A6A6A6" w:themeColor="background1" w:themeShade="A6"/>
                <w:sz w:val="20"/>
                <w:szCs w:val="20"/>
              </w:rPr>
              <w:t>Altro ufficio comunale</w:t>
            </w:r>
          </w:p>
        </w:tc>
        <w:tc>
          <w:tcPr>
            <w:tcW w:w="2835" w:type="dxa"/>
            <w:vAlign w:val="center"/>
          </w:tcPr>
          <w:p w14:paraId="3B44AA6B" w14:textId="77777777" w:rsidR="00690FBE" w:rsidRPr="009A76E3" w:rsidRDefault="00690FBE" w:rsidP="00690FBE">
            <w:pPr>
              <w:jc w:val="center"/>
              <w:rPr>
                <w:sz w:val="20"/>
                <w:szCs w:val="20"/>
              </w:rPr>
            </w:pPr>
            <w:r w:rsidRPr="009A76E3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544AA4EF" w14:textId="77777777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07F11F" w14:textId="6F8DEC19" w:rsidR="00690FBE" w:rsidRPr="00AF3729" w:rsidRDefault="00690FBE" w:rsidP="00690FBE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D088A9F" w14:textId="2AEDCE16" w:rsidR="00690FBE" w:rsidRPr="00AF3729" w:rsidRDefault="00690FBE" w:rsidP="00690FBE">
            <w:pPr>
              <w:jc w:val="center"/>
            </w:pPr>
          </w:p>
        </w:tc>
      </w:tr>
    </w:tbl>
    <w:p w14:paraId="5CA77B71" w14:textId="77777777" w:rsidR="00690FBE" w:rsidRDefault="00690FBE" w:rsidP="00690FBE">
      <w:pPr>
        <w:spacing w:line="276" w:lineRule="auto"/>
        <w:jc w:val="both"/>
        <w:rPr>
          <w:sz w:val="20"/>
          <w:szCs w:val="20"/>
        </w:rPr>
      </w:pPr>
    </w:p>
    <w:p w14:paraId="4A54B5B1" w14:textId="63DDD548" w:rsidR="00B14348" w:rsidRPr="00122DF6" w:rsidRDefault="00B5798F" w:rsidP="00B14348">
      <w:pPr>
        <w:spacing w:before="120"/>
        <w:rPr>
          <w:b/>
          <w:iCs/>
          <w:sz w:val="24"/>
          <w:szCs w:val="24"/>
        </w:rPr>
      </w:pPr>
      <w:r w:rsidRPr="00B5798F">
        <w:rPr>
          <w:b/>
          <w:iCs/>
          <w:sz w:val="24"/>
          <w:szCs w:val="24"/>
        </w:rPr>
        <w:t>AMMINISTRAZIONI PROVINCIALI E CITTA’ METROPOLITANA DI ROMA CAPITALE</w:t>
      </w:r>
    </w:p>
    <w:tbl>
      <w:tblPr>
        <w:tblStyle w:val="Grigliatabella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425"/>
        <w:gridCol w:w="425"/>
        <w:gridCol w:w="2714"/>
      </w:tblGrid>
      <w:tr w:rsidR="00B14348" w:rsidRPr="00AF3729" w14:paraId="6B50F053" w14:textId="77777777" w:rsidTr="00C97862">
        <w:trPr>
          <w:trHeight w:val="397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2ECB2C9B" w14:textId="77777777" w:rsidR="00B14348" w:rsidRPr="006E3E98" w:rsidRDefault="00B14348" w:rsidP="00C97862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  <w:r w:rsidRPr="00EE163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E7E6E6" w:themeFill="background2"/>
            <w:vAlign w:val="center"/>
          </w:tcPr>
          <w:p w14:paraId="437AFFF7" w14:textId="77777777" w:rsidR="00B14348" w:rsidRPr="005D411D" w:rsidRDefault="00B14348" w:rsidP="00C97862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COINVOLGIMENTO</w:t>
            </w:r>
            <w:r>
              <w:rPr>
                <w:b/>
                <w:bCs/>
                <w:sz w:val="20"/>
                <w:szCs w:val="20"/>
              </w:rPr>
              <w:t xml:space="preserve"> SU PROPOSTA DEL COORDINATORE</w:t>
            </w:r>
          </w:p>
        </w:tc>
        <w:tc>
          <w:tcPr>
            <w:tcW w:w="3139" w:type="dxa"/>
            <w:gridSpan w:val="2"/>
            <w:shd w:val="clear" w:color="auto" w:fill="E7E6E6" w:themeFill="background2"/>
          </w:tcPr>
          <w:p w14:paraId="60BA6F69" w14:textId="77777777" w:rsidR="00B14348" w:rsidRPr="00EE1635" w:rsidRDefault="00B14348" w:rsidP="00C9786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CONFERMA DI CONVOCAZIONE O MOTIVAZIONE DELLO SCOSTAMENTO</w:t>
            </w:r>
          </w:p>
        </w:tc>
      </w:tr>
      <w:tr w:rsidR="00B14348" w:rsidRPr="00AF3729" w14:paraId="5CE417FE" w14:textId="77777777" w:rsidTr="001044DA">
        <w:trPr>
          <w:trHeight w:val="737"/>
          <w:jc w:val="center"/>
        </w:trPr>
        <w:tc>
          <w:tcPr>
            <w:tcW w:w="3681" w:type="dxa"/>
            <w:vAlign w:val="center"/>
          </w:tcPr>
          <w:p w14:paraId="1B20908C" w14:textId="6D5F88DC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Ufficio Competente Autorizzazione all’escavazione pozzo</w:t>
            </w:r>
          </w:p>
        </w:tc>
        <w:tc>
          <w:tcPr>
            <w:tcW w:w="2835" w:type="dxa"/>
            <w:vAlign w:val="center"/>
          </w:tcPr>
          <w:p w14:paraId="4B561005" w14:textId="4F31B6DF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Presenza di interventi infrastrutturali- Modulo A sezione B.2 ed elaborato grafico infrastrutturale</w:t>
            </w:r>
          </w:p>
        </w:tc>
        <w:tc>
          <w:tcPr>
            <w:tcW w:w="425" w:type="dxa"/>
            <w:vAlign w:val="center"/>
          </w:tcPr>
          <w:p w14:paraId="3FB15C65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325A99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0CA5322" w14:textId="77777777" w:rsidR="00B14348" w:rsidRPr="00AF3729" w:rsidRDefault="00B14348" w:rsidP="00B14348">
            <w:pPr>
              <w:jc w:val="center"/>
            </w:pPr>
          </w:p>
        </w:tc>
      </w:tr>
      <w:tr w:rsidR="00B14348" w:rsidRPr="00AF3729" w14:paraId="7DBC5AF8" w14:textId="77777777" w:rsidTr="001044DA">
        <w:trPr>
          <w:trHeight w:val="737"/>
          <w:jc w:val="center"/>
        </w:trPr>
        <w:tc>
          <w:tcPr>
            <w:tcW w:w="3681" w:type="dxa"/>
            <w:vAlign w:val="center"/>
          </w:tcPr>
          <w:p w14:paraId="1CF18EA8" w14:textId="15535441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Ufficio competente autorizzazione allo </w:t>
            </w:r>
            <w:r w:rsidR="00D3793E" w:rsidRPr="004B0C11">
              <w:rPr>
                <w:rFonts w:cs="Arial"/>
                <w:sz w:val="18"/>
                <w:szCs w:val="18"/>
              </w:rPr>
              <w:t>scarico reflui</w:t>
            </w:r>
          </w:p>
        </w:tc>
        <w:tc>
          <w:tcPr>
            <w:tcW w:w="2835" w:type="dxa"/>
            <w:vAlign w:val="center"/>
          </w:tcPr>
          <w:p w14:paraId="79FA9779" w14:textId="667D9165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Presenza di interventi infrastrutturali- Modulo A sezione B.2 ed elaborato grafico infrastrutturale</w:t>
            </w:r>
          </w:p>
        </w:tc>
        <w:tc>
          <w:tcPr>
            <w:tcW w:w="425" w:type="dxa"/>
            <w:vAlign w:val="center"/>
          </w:tcPr>
          <w:p w14:paraId="1D91F1FF" w14:textId="77777777" w:rsidR="00B14348" w:rsidRPr="00AF3729" w:rsidRDefault="00B14348" w:rsidP="00B1434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FD92FD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4FCB519" w14:textId="77777777" w:rsidR="00B14348" w:rsidRPr="00AF3729" w:rsidRDefault="00B14348" w:rsidP="00B14348">
            <w:pPr>
              <w:jc w:val="center"/>
            </w:pPr>
          </w:p>
        </w:tc>
      </w:tr>
      <w:tr w:rsidR="00B14348" w:rsidRPr="00AF3729" w14:paraId="5849261A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3DFAD999" w14:textId="548251F5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Ufficio competente autorizzazione su Vincolo Idrogeologico (interventi sottoposti ad autorizzazione di cui al comma 5 dell’articolo 61 del d.lgs. n. 152/2006 e al </w:t>
            </w:r>
            <w:proofErr w:type="spellStart"/>
            <w:r w:rsidR="00AF3ADF" w:rsidRPr="004B0C11">
              <w:rPr>
                <w:rFonts w:cs="Arial"/>
                <w:sz w:val="18"/>
                <w:szCs w:val="18"/>
              </w:rPr>
              <w:t>R</w:t>
            </w:r>
            <w:r w:rsidRPr="004B0C11">
              <w:rPr>
                <w:rFonts w:cs="Arial"/>
                <w:sz w:val="18"/>
                <w:szCs w:val="18"/>
              </w:rPr>
              <w:t>.d.l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3267/1923)</w:t>
            </w:r>
          </w:p>
        </w:tc>
        <w:tc>
          <w:tcPr>
            <w:tcW w:w="2835" w:type="dxa"/>
            <w:vAlign w:val="center"/>
          </w:tcPr>
          <w:p w14:paraId="5B7AA603" w14:textId="7B8D8794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B3F9C5B" w14:textId="77777777" w:rsidR="00B14348" w:rsidRPr="00AF3729" w:rsidRDefault="00B14348" w:rsidP="00B1434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5E0BAD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CF2C3AB" w14:textId="77777777" w:rsidR="00B14348" w:rsidRPr="00AF3729" w:rsidRDefault="00B14348" w:rsidP="00B14348">
            <w:pPr>
              <w:jc w:val="center"/>
            </w:pPr>
          </w:p>
        </w:tc>
      </w:tr>
      <w:tr w:rsidR="00B14348" w:rsidRPr="00AF3729" w14:paraId="723477EB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09478904" w14:textId="01D91EFC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Altro ufficio Provinciale </w:t>
            </w:r>
          </w:p>
        </w:tc>
        <w:tc>
          <w:tcPr>
            <w:tcW w:w="2835" w:type="dxa"/>
            <w:vAlign w:val="center"/>
          </w:tcPr>
          <w:p w14:paraId="18602291" w14:textId="7F972DBA" w:rsidR="00B14348" w:rsidRPr="00D361F4" w:rsidRDefault="00B14348" w:rsidP="00B143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1ACC6C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212A79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9671244" w14:textId="77777777" w:rsidR="00B14348" w:rsidRPr="00AF3729" w:rsidRDefault="00B14348" w:rsidP="00B14348">
            <w:pPr>
              <w:jc w:val="center"/>
            </w:pPr>
          </w:p>
        </w:tc>
      </w:tr>
      <w:tr w:rsidR="00B14348" w:rsidRPr="00AF3729" w14:paraId="52E6BED1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61E95B92" w14:textId="1BC8140E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Altro ufficio Provinciale </w:t>
            </w:r>
          </w:p>
        </w:tc>
        <w:tc>
          <w:tcPr>
            <w:tcW w:w="2835" w:type="dxa"/>
            <w:vAlign w:val="center"/>
          </w:tcPr>
          <w:p w14:paraId="506ACAC7" w14:textId="65C2273D" w:rsidR="00B14348" w:rsidRPr="00D361F4" w:rsidRDefault="00B14348" w:rsidP="00B143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F20CDC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E42238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6E01B76D" w14:textId="77777777" w:rsidR="00B14348" w:rsidRPr="00AF3729" w:rsidRDefault="00B14348" w:rsidP="00B14348">
            <w:pPr>
              <w:jc w:val="center"/>
            </w:pPr>
          </w:p>
        </w:tc>
      </w:tr>
    </w:tbl>
    <w:p w14:paraId="2EA60F8F" w14:textId="77777777" w:rsidR="00AF3ADF" w:rsidRDefault="00AF3ADF" w:rsidP="00B14348">
      <w:pPr>
        <w:spacing w:line="276" w:lineRule="auto"/>
        <w:jc w:val="both"/>
        <w:rPr>
          <w:sz w:val="20"/>
          <w:szCs w:val="20"/>
        </w:rPr>
      </w:pPr>
    </w:p>
    <w:p w14:paraId="00C04CC4" w14:textId="29610E84" w:rsidR="00B14348" w:rsidRPr="00122DF6" w:rsidRDefault="00B14348" w:rsidP="00B14348">
      <w:pPr>
        <w:spacing w:before="120"/>
        <w:rPr>
          <w:b/>
          <w:iCs/>
          <w:sz w:val="24"/>
          <w:szCs w:val="24"/>
        </w:rPr>
      </w:pPr>
      <w:r w:rsidRPr="00122DF6">
        <w:rPr>
          <w:b/>
          <w:iCs/>
          <w:sz w:val="24"/>
          <w:szCs w:val="24"/>
        </w:rPr>
        <w:t xml:space="preserve">AMMINISTRAZIONE </w:t>
      </w:r>
      <w:r>
        <w:rPr>
          <w:b/>
          <w:iCs/>
          <w:sz w:val="24"/>
          <w:szCs w:val="24"/>
        </w:rPr>
        <w:t>REGIONALE</w:t>
      </w:r>
    </w:p>
    <w:tbl>
      <w:tblPr>
        <w:tblStyle w:val="Grigliatabella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425"/>
        <w:gridCol w:w="425"/>
        <w:gridCol w:w="2714"/>
      </w:tblGrid>
      <w:tr w:rsidR="00B14348" w:rsidRPr="00AF3729" w14:paraId="46DC21C9" w14:textId="77777777" w:rsidTr="00AF3ADF">
        <w:trPr>
          <w:trHeight w:val="397"/>
          <w:tblHeader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6C4D9D38" w14:textId="77777777" w:rsidR="00B14348" w:rsidRPr="006E3E98" w:rsidRDefault="00B14348" w:rsidP="00C97862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  <w:r w:rsidRPr="00EE163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E7E6E6" w:themeFill="background2"/>
            <w:vAlign w:val="center"/>
          </w:tcPr>
          <w:p w14:paraId="78955904" w14:textId="77777777" w:rsidR="00B14348" w:rsidRPr="005D411D" w:rsidRDefault="00B14348" w:rsidP="00C97862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COINVOLGIMENTO</w:t>
            </w:r>
            <w:r>
              <w:rPr>
                <w:b/>
                <w:bCs/>
                <w:sz w:val="20"/>
                <w:szCs w:val="20"/>
              </w:rPr>
              <w:t xml:space="preserve"> SU PROPOSTA DEL COORDINATORE</w:t>
            </w:r>
          </w:p>
        </w:tc>
        <w:tc>
          <w:tcPr>
            <w:tcW w:w="3139" w:type="dxa"/>
            <w:gridSpan w:val="2"/>
            <w:shd w:val="clear" w:color="auto" w:fill="E7E6E6" w:themeFill="background2"/>
          </w:tcPr>
          <w:p w14:paraId="1484D495" w14:textId="77777777" w:rsidR="00B14348" w:rsidRPr="00EE1635" w:rsidRDefault="00B14348" w:rsidP="00C9786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CONFERMA DI CONVOCAZIONE O MOTIVAZIONE DELLO SCOSTAMENTO</w:t>
            </w:r>
          </w:p>
        </w:tc>
      </w:tr>
      <w:tr w:rsidR="004B0C11" w:rsidRPr="00AF3729" w14:paraId="62B5C386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2526EE5B" w14:textId="15F4EBE6" w:rsidR="004B0C11" w:rsidRPr="004B0C11" w:rsidRDefault="004B0C11" w:rsidP="004B0C11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sz w:val="18"/>
                <w:szCs w:val="18"/>
              </w:rPr>
              <w:t>Commissione agraria</w:t>
            </w:r>
            <w:r w:rsidRPr="004B0C11">
              <w:rPr>
                <w:sz w:val="18"/>
                <w:szCs w:val="18"/>
              </w:rPr>
              <w:br/>
              <w:t>ai sensi dell’art. 57 della LR 38/99;</w:t>
            </w:r>
          </w:p>
        </w:tc>
        <w:tc>
          <w:tcPr>
            <w:tcW w:w="2835" w:type="dxa"/>
            <w:vAlign w:val="center"/>
          </w:tcPr>
          <w:p w14:paraId="6192D7B2" w14:textId="67AE231A" w:rsidR="004B0C11" w:rsidRPr="004B0C11" w:rsidRDefault="004B0C11" w:rsidP="004B0C11">
            <w:pPr>
              <w:jc w:val="center"/>
              <w:rPr>
                <w:rFonts w:cs="Arial"/>
                <w:sz w:val="18"/>
                <w:szCs w:val="18"/>
              </w:rPr>
            </w:pPr>
            <w:r w:rsidRPr="004B0C11">
              <w:rPr>
                <w:sz w:val="18"/>
                <w:szCs w:val="18"/>
              </w:rPr>
              <w:t>Valutazione PUA e/o asservimenti</w:t>
            </w:r>
          </w:p>
        </w:tc>
        <w:tc>
          <w:tcPr>
            <w:tcW w:w="425" w:type="dxa"/>
            <w:vAlign w:val="center"/>
          </w:tcPr>
          <w:p w14:paraId="5969C22C" w14:textId="7EAB21DE" w:rsidR="004B0C11" w:rsidRPr="004B0C11" w:rsidRDefault="004B0C11" w:rsidP="004B0C11">
            <w:pPr>
              <w:jc w:val="center"/>
            </w:pPr>
            <w:r w:rsidRPr="004B0C11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4AEB26" w14:textId="063F4EF8" w:rsidR="004B0C11" w:rsidRPr="004B0C11" w:rsidRDefault="004B0C11" w:rsidP="004B0C11">
            <w:pPr>
              <w:jc w:val="center"/>
            </w:pPr>
            <w:r w:rsidRPr="004B0C11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A2BF07D" w14:textId="77777777" w:rsidR="004B0C11" w:rsidRPr="004B0C11" w:rsidRDefault="004B0C11" w:rsidP="004B0C11">
            <w:pPr>
              <w:jc w:val="center"/>
            </w:pPr>
          </w:p>
        </w:tc>
      </w:tr>
      <w:tr w:rsidR="00B14348" w:rsidRPr="00AF3729" w14:paraId="3C434841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0608E4B4" w14:textId="16B3C7DB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ASL - Dipartimento prevenzione. Servizio Prevenzione e Sicurezza Ambienti di Lavoro (SPRESAL)</w:t>
            </w:r>
          </w:p>
        </w:tc>
        <w:tc>
          <w:tcPr>
            <w:tcW w:w="2835" w:type="dxa"/>
            <w:vAlign w:val="center"/>
          </w:tcPr>
          <w:p w14:paraId="1E3A8836" w14:textId="12CFC039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Tutti gli interventi sottoposti alla disciplina ai sensi del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D.Lgs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81/2008 - Modulo A </w:t>
            </w:r>
          </w:p>
        </w:tc>
        <w:tc>
          <w:tcPr>
            <w:tcW w:w="425" w:type="dxa"/>
            <w:vAlign w:val="center"/>
          </w:tcPr>
          <w:p w14:paraId="468849A5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7E2A76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42FE3D0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6A292CE5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7C37A719" w14:textId="541D79B9" w:rsidR="001044DA" w:rsidRPr="001044DA" w:rsidRDefault="00B14348" w:rsidP="00B14348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ASL - Dipartimento prevenzione. Igiene e sanità pubblica (SISP)</w:t>
            </w:r>
          </w:p>
        </w:tc>
        <w:tc>
          <w:tcPr>
            <w:tcW w:w="2835" w:type="dxa"/>
            <w:vAlign w:val="center"/>
          </w:tcPr>
          <w:p w14:paraId="7E1260D7" w14:textId="302EF42C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Tutti gli interventi ricompresi </w:t>
            </w:r>
            <w:r w:rsidR="001044DA">
              <w:rPr>
                <w:rFonts w:cs="Arial"/>
                <w:sz w:val="18"/>
                <w:szCs w:val="18"/>
              </w:rPr>
              <w:br/>
            </w:r>
            <w:r w:rsidRPr="004B0C11">
              <w:rPr>
                <w:rFonts w:cs="Arial"/>
                <w:sz w:val="18"/>
                <w:szCs w:val="18"/>
              </w:rPr>
              <w:t xml:space="preserve">nel Modulo A </w:t>
            </w:r>
          </w:p>
        </w:tc>
        <w:tc>
          <w:tcPr>
            <w:tcW w:w="425" w:type="dxa"/>
            <w:vAlign w:val="center"/>
          </w:tcPr>
          <w:p w14:paraId="221A1490" w14:textId="77777777" w:rsidR="00B14348" w:rsidRPr="00AF3729" w:rsidRDefault="00B14348" w:rsidP="00B1434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93A6E9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477273E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485F1147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48AC2FF2" w14:textId="12C1093C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lastRenderedPageBreak/>
              <w:t>ASL Roma 2 - Progetti Abitabilità e Acque Potabili (PAAP) per i Comuni di Roma e Fiumicino</w:t>
            </w:r>
          </w:p>
        </w:tc>
        <w:tc>
          <w:tcPr>
            <w:tcW w:w="2835" w:type="dxa"/>
            <w:vAlign w:val="center"/>
          </w:tcPr>
          <w:p w14:paraId="10B84031" w14:textId="10E9B602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Tutti gli interventi ricompresi nel Modulo A </w:t>
            </w:r>
          </w:p>
        </w:tc>
        <w:tc>
          <w:tcPr>
            <w:tcW w:w="425" w:type="dxa"/>
            <w:vAlign w:val="center"/>
          </w:tcPr>
          <w:p w14:paraId="07835326" w14:textId="77777777" w:rsidR="00B14348" w:rsidRPr="00AF3729" w:rsidRDefault="00B14348" w:rsidP="00B1434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1986E2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2588123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0A375B9B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0226AA7C" w14:textId="20C99234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ASL - Dipartimento prevenzione. Igiene degli alimenti (SIAN)</w:t>
            </w:r>
          </w:p>
        </w:tc>
        <w:tc>
          <w:tcPr>
            <w:tcW w:w="2835" w:type="dxa"/>
            <w:vAlign w:val="center"/>
          </w:tcPr>
          <w:p w14:paraId="20671AC9" w14:textId="7A499B72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Qualora all’interno delle attività sia compresa la somministrazione di alimenti</w:t>
            </w:r>
          </w:p>
        </w:tc>
        <w:tc>
          <w:tcPr>
            <w:tcW w:w="425" w:type="dxa"/>
            <w:vAlign w:val="center"/>
          </w:tcPr>
          <w:p w14:paraId="2E7B4C4B" w14:textId="77777777" w:rsidR="00B14348" w:rsidRPr="00AF3729" w:rsidRDefault="00B14348" w:rsidP="00B1434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2A975C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BFD9484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7164B3EE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08C20003" w14:textId="7D02E524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ASL - Dipartimento prevenzione. Sanità animale e igiene degli allevamenti e produzioni zootecniche (IAPZ)</w:t>
            </w:r>
          </w:p>
        </w:tc>
        <w:tc>
          <w:tcPr>
            <w:tcW w:w="2835" w:type="dxa"/>
            <w:vAlign w:val="center"/>
          </w:tcPr>
          <w:p w14:paraId="15871722" w14:textId="6CE28DB6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B – Relazione generale, Modulo C2 – Componente produttiva ed elaborati grafici</w:t>
            </w:r>
          </w:p>
        </w:tc>
        <w:tc>
          <w:tcPr>
            <w:tcW w:w="425" w:type="dxa"/>
            <w:vAlign w:val="center"/>
          </w:tcPr>
          <w:p w14:paraId="7A8F34FC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F0AC3E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60CBABD" w14:textId="77777777" w:rsidR="00B14348" w:rsidRPr="00AF3729" w:rsidRDefault="00B14348" w:rsidP="00AF3ADF">
            <w:pPr>
              <w:jc w:val="center"/>
            </w:pPr>
          </w:p>
        </w:tc>
      </w:tr>
      <w:tr w:rsidR="00466F18" w:rsidRPr="00AF3729" w14:paraId="77E87D2B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3B163D3E" w14:textId="69E587B9" w:rsidR="00466F18" w:rsidRPr="004B0C11" w:rsidRDefault="00466F18" w:rsidP="00466F18">
            <w:pPr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Direzione Urbanistica</w:t>
            </w:r>
          </w:p>
        </w:tc>
        <w:tc>
          <w:tcPr>
            <w:tcW w:w="2835" w:type="dxa"/>
            <w:vAlign w:val="center"/>
          </w:tcPr>
          <w:p w14:paraId="5F384FE9" w14:textId="2594BF51" w:rsidR="00466F18" w:rsidRPr="004B0C11" w:rsidRDefault="00466F18" w:rsidP="00466F18">
            <w:pPr>
              <w:jc w:val="center"/>
              <w:rPr>
                <w:rFonts w:cs="Arial"/>
                <w:sz w:val="18"/>
                <w:szCs w:val="18"/>
              </w:rPr>
            </w:pPr>
            <w:r w:rsidRPr="00F15D5B">
              <w:rPr>
                <w:rFonts w:cs="Arial"/>
                <w:sz w:val="18"/>
                <w:szCs w:val="18"/>
              </w:rPr>
              <w:t>Parere/Autorizzazione di conformità paesaggistica</w:t>
            </w:r>
          </w:p>
        </w:tc>
        <w:tc>
          <w:tcPr>
            <w:tcW w:w="425" w:type="dxa"/>
            <w:vAlign w:val="center"/>
          </w:tcPr>
          <w:p w14:paraId="0E5E7610" w14:textId="3967CF82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E4042D" w14:textId="5E908F68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810D50" w14:textId="77777777" w:rsidR="00466F18" w:rsidRPr="00AF3729" w:rsidRDefault="00466F18" w:rsidP="00AF3ADF">
            <w:pPr>
              <w:jc w:val="center"/>
            </w:pPr>
          </w:p>
        </w:tc>
      </w:tr>
      <w:tr w:rsidR="00466F18" w:rsidRPr="00AF3729" w14:paraId="4E278435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3F57B868" w14:textId="531B65AB" w:rsidR="00466F18" w:rsidRPr="004B0C11" w:rsidRDefault="00466F18" w:rsidP="00466F1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Direzione Agricoltura - ARSIAL – Usi civici</w:t>
            </w:r>
          </w:p>
        </w:tc>
        <w:tc>
          <w:tcPr>
            <w:tcW w:w="2835" w:type="dxa"/>
            <w:vAlign w:val="center"/>
          </w:tcPr>
          <w:p w14:paraId="234A4CDE" w14:textId="64241509" w:rsidR="00466F18" w:rsidRPr="004B0C11" w:rsidRDefault="00466F18" w:rsidP="00466F1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473A761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E92010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17FC7F9" w14:textId="77777777" w:rsidR="00466F18" w:rsidRPr="00AF3729" w:rsidRDefault="00466F18" w:rsidP="00AF3ADF">
            <w:pPr>
              <w:jc w:val="center"/>
            </w:pPr>
          </w:p>
        </w:tc>
      </w:tr>
      <w:tr w:rsidR="00466F18" w:rsidRPr="00AF3729" w14:paraId="1B65214B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5D07BCB2" w14:textId="5470C4EA" w:rsidR="00466F18" w:rsidRPr="004B0C11" w:rsidRDefault="00466F18" w:rsidP="00466F1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Direzione Agricoltura – Servizio Fitosanitario</w:t>
            </w:r>
          </w:p>
        </w:tc>
        <w:tc>
          <w:tcPr>
            <w:tcW w:w="2835" w:type="dxa"/>
            <w:vAlign w:val="center"/>
          </w:tcPr>
          <w:p w14:paraId="0CDED188" w14:textId="7E94AECF" w:rsidR="00466F18" w:rsidRPr="004B0C11" w:rsidRDefault="00466F18" w:rsidP="00466F1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B – Relazione generale, Modulo C2 – Componente produttiva ed elaborati grafici</w:t>
            </w:r>
          </w:p>
        </w:tc>
        <w:tc>
          <w:tcPr>
            <w:tcW w:w="425" w:type="dxa"/>
            <w:vAlign w:val="center"/>
          </w:tcPr>
          <w:p w14:paraId="5B191237" w14:textId="77777777" w:rsidR="00466F18" w:rsidRPr="00AF3729" w:rsidRDefault="00466F18" w:rsidP="00466F1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DCB094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C6F0D7D" w14:textId="77777777" w:rsidR="00466F18" w:rsidRPr="00AF3729" w:rsidRDefault="00466F18" w:rsidP="00AF3ADF">
            <w:pPr>
              <w:jc w:val="center"/>
            </w:pPr>
          </w:p>
        </w:tc>
      </w:tr>
      <w:tr w:rsidR="00466F18" w:rsidRPr="00AF3729" w14:paraId="56E94FD2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11BB0C85" w14:textId="62BA2F0D" w:rsidR="00466F18" w:rsidRPr="004B0C11" w:rsidRDefault="00466F18" w:rsidP="00466F1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Direzione Agricoltura – Faunistico</w:t>
            </w:r>
          </w:p>
        </w:tc>
        <w:tc>
          <w:tcPr>
            <w:tcW w:w="2835" w:type="dxa"/>
            <w:vAlign w:val="center"/>
          </w:tcPr>
          <w:p w14:paraId="4FDC0EBA" w14:textId="79D469B7" w:rsidR="00466F18" w:rsidRPr="004B0C11" w:rsidRDefault="00466F18" w:rsidP="00466F1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C1.A della componente territoriale, Modulo B – Relazione generale, Modulo C2 – Componente produttiva e negli elaborati grafici</w:t>
            </w:r>
          </w:p>
        </w:tc>
        <w:tc>
          <w:tcPr>
            <w:tcW w:w="425" w:type="dxa"/>
            <w:vAlign w:val="center"/>
          </w:tcPr>
          <w:p w14:paraId="482DC931" w14:textId="77777777" w:rsidR="00466F18" w:rsidRPr="00AF3729" w:rsidRDefault="00466F18" w:rsidP="00466F1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8C2B8D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F6F9663" w14:textId="77777777" w:rsidR="00466F18" w:rsidRPr="00AF3729" w:rsidRDefault="00466F18" w:rsidP="00AF3ADF">
            <w:pPr>
              <w:jc w:val="center"/>
            </w:pPr>
          </w:p>
        </w:tc>
      </w:tr>
      <w:tr w:rsidR="00466F18" w:rsidRPr="00AF3729" w14:paraId="677DF053" w14:textId="77777777" w:rsidTr="00AF3ADF">
        <w:trPr>
          <w:trHeight w:val="454"/>
          <w:jc w:val="center"/>
        </w:trPr>
        <w:tc>
          <w:tcPr>
            <w:tcW w:w="3681" w:type="dxa"/>
            <w:vAlign w:val="center"/>
          </w:tcPr>
          <w:p w14:paraId="67DF36B0" w14:textId="0D7C0E2C" w:rsidR="00466F18" w:rsidRPr="004B0C11" w:rsidRDefault="00466F18" w:rsidP="00466F1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Direzione Ambiente – VAS e VINCA</w:t>
            </w:r>
          </w:p>
        </w:tc>
        <w:tc>
          <w:tcPr>
            <w:tcW w:w="2835" w:type="dxa"/>
            <w:vAlign w:val="center"/>
          </w:tcPr>
          <w:p w14:paraId="7941EA21" w14:textId="6F189D4F" w:rsidR="00466F18" w:rsidRPr="004B0C11" w:rsidRDefault="00466F18" w:rsidP="00466F1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Modulo C1.A della componente territoriale e negli elaborati grafici </w:t>
            </w:r>
          </w:p>
        </w:tc>
        <w:tc>
          <w:tcPr>
            <w:tcW w:w="425" w:type="dxa"/>
            <w:vAlign w:val="center"/>
          </w:tcPr>
          <w:p w14:paraId="70BFFF47" w14:textId="77777777" w:rsidR="00466F18" w:rsidRPr="00AF3729" w:rsidRDefault="00466F18" w:rsidP="00466F1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B13A69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A1A8C1B" w14:textId="77777777" w:rsidR="00466F18" w:rsidRPr="00AF3729" w:rsidRDefault="00466F18" w:rsidP="00AF3ADF">
            <w:pPr>
              <w:jc w:val="center"/>
            </w:pPr>
          </w:p>
        </w:tc>
      </w:tr>
      <w:tr w:rsidR="00466F18" w:rsidRPr="00AF3729" w14:paraId="6FFBF792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65799E8E" w14:textId="6E80EC35" w:rsidR="00466F18" w:rsidRPr="004B0C11" w:rsidRDefault="00466F18" w:rsidP="00466F18">
            <w:pPr>
              <w:rPr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Altro Ente Regionale</w:t>
            </w:r>
          </w:p>
        </w:tc>
        <w:tc>
          <w:tcPr>
            <w:tcW w:w="2835" w:type="dxa"/>
            <w:vAlign w:val="center"/>
          </w:tcPr>
          <w:p w14:paraId="05C497D7" w14:textId="77777777" w:rsidR="00466F18" w:rsidRPr="004B0C11" w:rsidRDefault="00466F18" w:rsidP="00466F18">
            <w:pPr>
              <w:jc w:val="center"/>
              <w:rPr>
                <w:sz w:val="20"/>
                <w:szCs w:val="20"/>
              </w:rPr>
            </w:pPr>
            <w:r w:rsidRPr="004B0C11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6201B5F2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ADF082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9F0A523" w14:textId="77777777" w:rsidR="00466F18" w:rsidRPr="00AF3729" w:rsidRDefault="00466F18" w:rsidP="00AF3ADF">
            <w:pPr>
              <w:jc w:val="center"/>
            </w:pPr>
          </w:p>
        </w:tc>
      </w:tr>
      <w:tr w:rsidR="00466F18" w:rsidRPr="00AF3729" w14:paraId="3E069A6E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7D78F126" w14:textId="101C0E4D" w:rsidR="00466F18" w:rsidRPr="004B0C11" w:rsidRDefault="00466F18" w:rsidP="00466F18">
            <w:pPr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Altro Ente Regionale</w:t>
            </w:r>
          </w:p>
        </w:tc>
        <w:tc>
          <w:tcPr>
            <w:tcW w:w="2835" w:type="dxa"/>
            <w:vAlign w:val="center"/>
          </w:tcPr>
          <w:p w14:paraId="23C82B74" w14:textId="1F5D5DDE" w:rsidR="00466F18" w:rsidRPr="004B0C11" w:rsidRDefault="00466F18" w:rsidP="00466F18">
            <w:pPr>
              <w:jc w:val="center"/>
              <w:rPr>
                <w:sz w:val="20"/>
                <w:szCs w:val="20"/>
              </w:rPr>
            </w:pPr>
            <w:r w:rsidRPr="004B0C11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5137C34D" w14:textId="5BE6C279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4C49B8" w14:textId="3EBF77F8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0B51581" w14:textId="77777777" w:rsidR="00466F18" w:rsidRPr="00AF3729" w:rsidRDefault="00466F18" w:rsidP="00AF3ADF">
            <w:pPr>
              <w:jc w:val="center"/>
            </w:pPr>
          </w:p>
        </w:tc>
      </w:tr>
    </w:tbl>
    <w:p w14:paraId="30557D4C" w14:textId="77777777" w:rsidR="00B14348" w:rsidRDefault="00B14348" w:rsidP="00B14348">
      <w:pPr>
        <w:spacing w:line="276" w:lineRule="auto"/>
        <w:jc w:val="both"/>
        <w:rPr>
          <w:sz w:val="20"/>
          <w:szCs w:val="20"/>
        </w:rPr>
      </w:pPr>
    </w:p>
    <w:p w14:paraId="0432CD97" w14:textId="29DE7797" w:rsidR="00B14348" w:rsidRPr="00122DF6" w:rsidRDefault="00B14348" w:rsidP="00B14348">
      <w:pPr>
        <w:spacing w:before="120"/>
        <w:rPr>
          <w:b/>
          <w:iCs/>
          <w:sz w:val="24"/>
          <w:szCs w:val="24"/>
        </w:rPr>
      </w:pPr>
      <w:r w:rsidRPr="00122DF6">
        <w:rPr>
          <w:b/>
          <w:iCs/>
          <w:sz w:val="24"/>
          <w:szCs w:val="24"/>
        </w:rPr>
        <w:t xml:space="preserve">AMMINISTRAZIONE </w:t>
      </w:r>
      <w:r>
        <w:rPr>
          <w:b/>
          <w:iCs/>
          <w:sz w:val="24"/>
          <w:szCs w:val="24"/>
        </w:rPr>
        <w:t>CENTRALE</w:t>
      </w:r>
    </w:p>
    <w:tbl>
      <w:tblPr>
        <w:tblStyle w:val="Grigliatabella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425"/>
        <w:gridCol w:w="425"/>
        <w:gridCol w:w="2714"/>
      </w:tblGrid>
      <w:tr w:rsidR="00B14348" w:rsidRPr="00AF3729" w14:paraId="4CD01BBC" w14:textId="77777777" w:rsidTr="00AF3ADF">
        <w:trPr>
          <w:trHeight w:val="397"/>
          <w:tblHeader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2C05CF5B" w14:textId="77777777" w:rsidR="00B14348" w:rsidRPr="006E3E98" w:rsidRDefault="00B14348" w:rsidP="00C97862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  <w:r w:rsidRPr="00EE163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E7E6E6" w:themeFill="background2"/>
            <w:vAlign w:val="center"/>
          </w:tcPr>
          <w:p w14:paraId="75F0A40E" w14:textId="77777777" w:rsidR="00B14348" w:rsidRPr="005D411D" w:rsidRDefault="00B14348" w:rsidP="00C97862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COINVOLGIMENTO</w:t>
            </w:r>
            <w:r>
              <w:rPr>
                <w:b/>
                <w:bCs/>
                <w:sz w:val="20"/>
                <w:szCs w:val="20"/>
              </w:rPr>
              <w:t xml:space="preserve"> SU PROPOSTA DEL COORDINATORE</w:t>
            </w:r>
          </w:p>
        </w:tc>
        <w:tc>
          <w:tcPr>
            <w:tcW w:w="3139" w:type="dxa"/>
            <w:gridSpan w:val="2"/>
            <w:shd w:val="clear" w:color="auto" w:fill="E7E6E6" w:themeFill="background2"/>
          </w:tcPr>
          <w:p w14:paraId="2BD2B0A9" w14:textId="77777777" w:rsidR="00B14348" w:rsidRPr="00EE1635" w:rsidRDefault="00B14348" w:rsidP="00C9786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CONFERMA DI CONVOCAZIONE O MOTIVAZIONE DELLO SCOSTAMENTO</w:t>
            </w:r>
          </w:p>
        </w:tc>
      </w:tr>
      <w:tr w:rsidR="00466F18" w:rsidRPr="00AF3729" w14:paraId="2673A02B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66C4DB0E" w14:textId="3CAB5600" w:rsidR="00466F18" w:rsidRPr="004B0C11" w:rsidRDefault="00466F18" w:rsidP="00AF3ADF">
            <w:pPr>
              <w:rPr>
                <w:sz w:val="18"/>
                <w:szCs w:val="18"/>
              </w:rPr>
            </w:pPr>
            <w:r w:rsidRPr="004B0C11">
              <w:rPr>
                <w:sz w:val="18"/>
                <w:szCs w:val="18"/>
              </w:rPr>
              <w:t>Soprintendenza Archeologia, belle arti e paesaggio</w:t>
            </w:r>
          </w:p>
        </w:tc>
        <w:tc>
          <w:tcPr>
            <w:tcW w:w="2835" w:type="dxa"/>
            <w:vAlign w:val="center"/>
          </w:tcPr>
          <w:p w14:paraId="2914872C" w14:textId="67C8E709" w:rsidR="00466F18" w:rsidRPr="004B0C11" w:rsidRDefault="00466F18" w:rsidP="00466F18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139269B8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EE7D4D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249DB6C" w14:textId="77777777" w:rsidR="00466F18" w:rsidRPr="00AF3729" w:rsidRDefault="00466F18" w:rsidP="00466F18">
            <w:pPr>
              <w:jc w:val="center"/>
            </w:pPr>
          </w:p>
        </w:tc>
      </w:tr>
      <w:tr w:rsidR="00466F18" w:rsidRPr="00AF3729" w14:paraId="6B4C62C8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3CD4549C" w14:textId="21E466D9" w:rsidR="00466F18" w:rsidRPr="004B0C11" w:rsidRDefault="00466F18" w:rsidP="00AF3ADF">
            <w:pPr>
              <w:rPr>
                <w:sz w:val="18"/>
                <w:szCs w:val="18"/>
              </w:rPr>
            </w:pPr>
            <w:r w:rsidRPr="004B0C11">
              <w:rPr>
                <w:sz w:val="18"/>
                <w:szCs w:val="18"/>
              </w:rPr>
              <w:t>Soprintendenza Archeologia, belle arti e paesaggio</w:t>
            </w:r>
          </w:p>
        </w:tc>
        <w:tc>
          <w:tcPr>
            <w:tcW w:w="2835" w:type="dxa"/>
          </w:tcPr>
          <w:p w14:paraId="38BEA6FC" w14:textId="35B1ABB6" w:rsidR="00466F18" w:rsidRPr="004B0C11" w:rsidRDefault="00466F18" w:rsidP="00466F18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518E1E0" w14:textId="77777777" w:rsidR="00466F18" w:rsidRPr="00AF3729" w:rsidRDefault="00466F18" w:rsidP="00466F1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9DF710" w14:textId="77777777" w:rsidR="00466F18" w:rsidRPr="00AF3729" w:rsidRDefault="00466F18" w:rsidP="00466F1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51BEC7E" w14:textId="77777777" w:rsidR="00466F18" w:rsidRPr="00AF3729" w:rsidRDefault="00466F18" w:rsidP="00466F18">
            <w:pPr>
              <w:jc w:val="center"/>
            </w:pPr>
          </w:p>
        </w:tc>
      </w:tr>
      <w:tr w:rsidR="00466F18" w:rsidRPr="00AF3729" w14:paraId="62CEEBD7" w14:textId="77777777" w:rsidTr="006B41AC">
        <w:trPr>
          <w:trHeight w:val="397"/>
          <w:jc w:val="center"/>
        </w:trPr>
        <w:tc>
          <w:tcPr>
            <w:tcW w:w="3681" w:type="dxa"/>
            <w:vAlign w:val="center"/>
          </w:tcPr>
          <w:p w14:paraId="6C7677A8" w14:textId="0A88A78F" w:rsidR="00466F18" w:rsidRPr="004B0C11" w:rsidRDefault="00466F18" w:rsidP="00AF3ADF">
            <w:pPr>
              <w:rPr>
                <w:sz w:val="18"/>
                <w:szCs w:val="18"/>
              </w:rPr>
            </w:pPr>
            <w:r w:rsidRPr="004B0C11">
              <w:rPr>
                <w:sz w:val="18"/>
                <w:szCs w:val="18"/>
              </w:rPr>
              <w:t>Parco Archeologico dell’Appia Antica</w:t>
            </w:r>
          </w:p>
        </w:tc>
        <w:tc>
          <w:tcPr>
            <w:tcW w:w="2835" w:type="dxa"/>
          </w:tcPr>
          <w:p w14:paraId="17D9628B" w14:textId="55E0B164" w:rsidR="00466F18" w:rsidRPr="004B0C11" w:rsidRDefault="00466F18" w:rsidP="00466F18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9A62160" w14:textId="77777777" w:rsidR="00466F18" w:rsidRPr="00AF3729" w:rsidRDefault="00466F18" w:rsidP="006B41AC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5B202A" w14:textId="77777777" w:rsidR="00466F18" w:rsidRPr="00AF3729" w:rsidRDefault="00466F18" w:rsidP="006B41AC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3EDBF40" w14:textId="77777777" w:rsidR="00466F18" w:rsidRPr="00AF3729" w:rsidRDefault="00466F18" w:rsidP="00AF3ADF">
            <w:pPr>
              <w:jc w:val="center"/>
            </w:pPr>
          </w:p>
        </w:tc>
      </w:tr>
      <w:tr w:rsidR="00B14348" w:rsidRPr="00AF3729" w14:paraId="4F9BC455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7546ACC9" w14:textId="03D98481" w:rsidR="00B14348" w:rsidRPr="004B0C11" w:rsidRDefault="00B14348" w:rsidP="00AF3ADF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Altro Ente centrale</w:t>
            </w:r>
            <w:r w:rsidR="00A032CC"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 (es. Comando dei Vigili del fuoco)</w:t>
            </w:r>
          </w:p>
        </w:tc>
        <w:tc>
          <w:tcPr>
            <w:tcW w:w="2835" w:type="dxa"/>
            <w:vAlign w:val="center"/>
          </w:tcPr>
          <w:p w14:paraId="335F86B1" w14:textId="0686F869" w:rsidR="00B14348" w:rsidRPr="004B0C11" w:rsidRDefault="00A032CC" w:rsidP="00B14348">
            <w:pPr>
              <w:jc w:val="center"/>
              <w:rPr>
                <w:color w:val="00B0F0"/>
                <w:sz w:val="18"/>
                <w:szCs w:val="18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Modulo B relazione generale e nel Modulo C3 componente edilizia</w:t>
            </w:r>
          </w:p>
        </w:tc>
        <w:tc>
          <w:tcPr>
            <w:tcW w:w="425" w:type="dxa"/>
            <w:vAlign w:val="center"/>
          </w:tcPr>
          <w:p w14:paraId="72BF0EE3" w14:textId="77777777" w:rsidR="00B14348" w:rsidRPr="00AF3729" w:rsidRDefault="00B14348" w:rsidP="006B41AC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AB0B75" w14:textId="77777777" w:rsidR="00B14348" w:rsidRPr="00AF3729" w:rsidRDefault="00B14348" w:rsidP="006B41AC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AE35E0D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3538E2D8" w14:textId="77777777" w:rsidTr="004B0C11">
        <w:trPr>
          <w:trHeight w:val="567"/>
          <w:jc w:val="center"/>
        </w:trPr>
        <w:tc>
          <w:tcPr>
            <w:tcW w:w="3681" w:type="dxa"/>
            <w:vAlign w:val="center"/>
          </w:tcPr>
          <w:p w14:paraId="25C7BFC8" w14:textId="3E13F2AA" w:rsidR="00B14348" w:rsidRPr="004B0C11" w:rsidRDefault="00B14348" w:rsidP="00AF3ADF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Altro Ente centrale</w:t>
            </w:r>
          </w:p>
        </w:tc>
        <w:tc>
          <w:tcPr>
            <w:tcW w:w="2835" w:type="dxa"/>
            <w:vAlign w:val="center"/>
          </w:tcPr>
          <w:p w14:paraId="7B151965" w14:textId="65E6523D" w:rsidR="00B14348" w:rsidRPr="004B0C11" w:rsidRDefault="004B0C11" w:rsidP="00B14348">
            <w:pPr>
              <w:jc w:val="center"/>
              <w:rPr>
                <w:sz w:val="18"/>
                <w:szCs w:val="18"/>
              </w:rPr>
            </w:pPr>
            <w:r w:rsidRPr="004B0C11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737C2B4E" w14:textId="77777777" w:rsidR="00B14348" w:rsidRPr="00AF3729" w:rsidRDefault="00B14348" w:rsidP="006B41AC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9633A9" w14:textId="77777777" w:rsidR="00B14348" w:rsidRPr="00AF3729" w:rsidRDefault="00B14348" w:rsidP="006B41AC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648E2FE" w14:textId="77777777" w:rsidR="00B14348" w:rsidRPr="00AF3729" w:rsidRDefault="00B14348" w:rsidP="00AF3ADF">
            <w:pPr>
              <w:jc w:val="center"/>
            </w:pPr>
          </w:p>
        </w:tc>
      </w:tr>
    </w:tbl>
    <w:p w14:paraId="7B934A9A" w14:textId="145A063E" w:rsidR="00B14348" w:rsidRDefault="00B14348" w:rsidP="00AF3ADF">
      <w:pPr>
        <w:spacing w:line="276" w:lineRule="auto"/>
        <w:jc w:val="both"/>
        <w:rPr>
          <w:sz w:val="20"/>
          <w:szCs w:val="20"/>
        </w:rPr>
      </w:pPr>
    </w:p>
    <w:p w14:paraId="5CAE2C39" w14:textId="20E36D49" w:rsidR="001044DA" w:rsidRDefault="001044DA" w:rsidP="00AF3ADF">
      <w:pPr>
        <w:spacing w:line="276" w:lineRule="auto"/>
        <w:jc w:val="both"/>
        <w:rPr>
          <w:sz w:val="20"/>
          <w:szCs w:val="20"/>
        </w:rPr>
      </w:pPr>
    </w:p>
    <w:p w14:paraId="4FE4568C" w14:textId="77777777" w:rsidR="001044DA" w:rsidRPr="00AF3ADF" w:rsidRDefault="001044DA" w:rsidP="00AF3ADF">
      <w:pPr>
        <w:spacing w:line="276" w:lineRule="auto"/>
        <w:jc w:val="both"/>
        <w:rPr>
          <w:sz w:val="20"/>
          <w:szCs w:val="20"/>
        </w:rPr>
      </w:pPr>
    </w:p>
    <w:p w14:paraId="62459683" w14:textId="10320EF1" w:rsidR="00B14348" w:rsidRPr="00773D1D" w:rsidRDefault="00466F18" w:rsidP="00B14348">
      <w:pPr>
        <w:spacing w:before="120"/>
        <w:rPr>
          <w:b/>
          <w:iCs/>
          <w:sz w:val="24"/>
          <w:szCs w:val="24"/>
        </w:rPr>
      </w:pPr>
      <w:r w:rsidRPr="00773D1D">
        <w:rPr>
          <w:b/>
          <w:iCs/>
          <w:sz w:val="24"/>
          <w:szCs w:val="24"/>
        </w:rPr>
        <w:lastRenderedPageBreak/>
        <w:t>ALTRI SOGGETTI</w:t>
      </w:r>
      <w:r w:rsidR="00DA7567" w:rsidRPr="00773D1D">
        <w:rPr>
          <w:b/>
          <w:iCs/>
          <w:sz w:val="24"/>
          <w:szCs w:val="24"/>
        </w:rPr>
        <w:t xml:space="preserve"> </w:t>
      </w:r>
    </w:p>
    <w:tbl>
      <w:tblPr>
        <w:tblStyle w:val="Grigliatabella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425"/>
        <w:gridCol w:w="425"/>
        <w:gridCol w:w="2714"/>
      </w:tblGrid>
      <w:tr w:rsidR="00B14348" w:rsidRPr="00AF3729" w14:paraId="21B301EC" w14:textId="77777777" w:rsidTr="00C97862">
        <w:trPr>
          <w:trHeight w:val="397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22AC13BB" w14:textId="77777777" w:rsidR="00B14348" w:rsidRPr="006E3E98" w:rsidRDefault="00B14348" w:rsidP="00C97862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  <w:r w:rsidRPr="00EE163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E7E6E6" w:themeFill="background2"/>
            <w:vAlign w:val="center"/>
          </w:tcPr>
          <w:p w14:paraId="3E7DB53D" w14:textId="77777777" w:rsidR="00B14348" w:rsidRPr="005D411D" w:rsidRDefault="00B14348" w:rsidP="00C97862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COINVOLGIMENTO</w:t>
            </w:r>
            <w:r>
              <w:rPr>
                <w:b/>
                <w:bCs/>
                <w:sz w:val="20"/>
                <w:szCs w:val="20"/>
              </w:rPr>
              <w:t xml:space="preserve"> SU PROPOSTA DEL COORDINATORE</w:t>
            </w:r>
          </w:p>
        </w:tc>
        <w:tc>
          <w:tcPr>
            <w:tcW w:w="3139" w:type="dxa"/>
            <w:gridSpan w:val="2"/>
            <w:shd w:val="clear" w:color="auto" w:fill="E7E6E6" w:themeFill="background2"/>
          </w:tcPr>
          <w:p w14:paraId="779EC9DC" w14:textId="77777777" w:rsidR="00B14348" w:rsidRPr="00EE1635" w:rsidRDefault="00B14348" w:rsidP="00C9786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CONFERMA DI CONVOCAZIONE O MOTIVAZIONE DELLO SCOSTAMENTO</w:t>
            </w:r>
          </w:p>
        </w:tc>
      </w:tr>
      <w:tr w:rsidR="00B14348" w:rsidRPr="00AF3729" w14:paraId="680D1775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6B5D7E18" w14:textId="6CB10D95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Consorzio di bonifica per rischio idraulico</w:t>
            </w:r>
          </w:p>
        </w:tc>
        <w:tc>
          <w:tcPr>
            <w:tcW w:w="2835" w:type="dxa"/>
          </w:tcPr>
          <w:p w14:paraId="7CBB43DE" w14:textId="4BF8A90F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727A43E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D4BD76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A7510AA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65F00CF2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5949CB34" w14:textId="73150974" w:rsidR="00B14348" w:rsidRPr="004B0C11" w:rsidRDefault="00B14348" w:rsidP="00B14348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Autorità di bacino per rischio idraulico</w:t>
            </w:r>
          </w:p>
        </w:tc>
        <w:tc>
          <w:tcPr>
            <w:tcW w:w="2835" w:type="dxa"/>
          </w:tcPr>
          <w:p w14:paraId="7F0572B6" w14:textId="01AFF303" w:rsidR="00B14348" w:rsidRPr="004B0C11" w:rsidRDefault="00B14348" w:rsidP="00B14348">
            <w:pPr>
              <w:jc w:val="center"/>
              <w:rPr>
                <w:sz w:val="20"/>
                <w:szCs w:val="20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F0EB4BE" w14:textId="77777777" w:rsidR="00B14348" w:rsidRPr="00AF3729" w:rsidRDefault="00B14348" w:rsidP="00B14348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38A3FB" w14:textId="77777777" w:rsidR="00B14348" w:rsidRPr="00AF3729" w:rsidRDefault="00B14348" w:rsidP="00B14348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1F7AE8D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0442B1C2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245DD7CC" w14:textId="54C2A0F1" w:rsidR="00B14348" w:rsidRPr="004B0C11" w:rsidRDefault="00B14348" w:rsidP="00C97862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Altro (esempio: ACEA)</w:t>
            </w:r>
          </w:p>
        </w:tc>
        <w:tc>
          <w:tcPr>
            <w:tcW w:w="2835" w:type="dxa"/>
            <w:vAlign w:val="center"/>
          </w:tcPr>
          <w:p w14:paraId="3F2C84DA" w14:textId="4C1C5186" w:rsidR="00B14348" w:rsidRPr="004B0C11" w:rsidRDefault="004B0C11" w:rsidP="00C97862">
            <w:pPr>
              <w:jc w:val="center"/>
              <w:rPr>
                <w:sz w:val="20"/>
                <w:szCs w:val="20"/>
              </w:rPr>
            </w:pPr>
            <w:r w:rsidRPr="004B0C11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29F16D92" w14:textId="77777777" w:rsidR="00B14348" w:rsidRPr="00AF3729" w:rsidRDefault="00B14348" w:rsidP="00C97862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553BB" w14:textId="77777777" w:rsidR="00B14348" w:rsidRPr="00AF3729" w:rsidRDefault="00B14348" w:rsidP="00C97862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D69F0AC" w14:textId="77777777" w:rsidR="00B14348" w:rsidRPr="00AF3729" w:rsidRDefault="00B14348" w:rsidP="00AF3ADF">
            <w:pPr>
              <w:jc w:val="center"/>
            </w:pPr>
          </w:p>
        </w:tc>
      </w:tr>
      <w:tr w:rsidR="00B14348" w:rsidRPr="00AF3729" w14:paraId="15AC7135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0DAA0698" w14:textId="6C5230EE" w:rsidR="00B14348" w:rsidRPr="004B0C11" w:rsidRDefault="00B14348" w:rsidP="00C97862">
            <w:pPr>
              <w:rPr>
                <w:sz w:val="20"/>
                <w:szCs w:val="20"/>
              </w:rPr>
            </w:pPr>
            <w:r w:rsidRPr="004B0C11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Altro </w:t>
            </w:r>
          </w:p>
        </w:tc>
        <w:tc>
          <w:tcPr>
            <w:tcW w:w="2835" w:type="dxa"/>
            <w:vAlign w:val="center"/>
          </w:tcPr>
          <w:p w14:paraId="4ECBA1A7" w14:textId="7570596B" w:rsidR="00B14348" w:rsidRPr="004B0C11" w:rsidRDefault="004B0C11" w:rsidP="00C97862">
            <w:pPr>
              <w:jc w:val="center"/>
              <w:rPr>
                <w:sz w:val="20"/>
                <w:szCs w:val="20"/>
              </w:rPr>
            </w:pPr>
            <w:r w:rsidRPr="004B0C11">
              <w:rPr>
                <w:sz w:val="20"/>
                <w:szCs w:val="20"/>
              </w:rPr>
              <w:t>……..</w:t>
            </w:r>
          </w:p>
        </w:tc>
        <w:tc>
          <w:tcPr>
            <w:tcW w:w="425" w:type="dxa"/>
            <w:vAlign w:val="center"/>
          </w:tcPr>
          <w:p w14:paraId="7505527D" w14:textId="77777777" w:rsidR="00B14348" w:rsidRPr="00AF3729" w:rsidRDefault="00B14348" w:rsidP="00C97862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3A88E8" w14:textId="77777777" w:rsidR="00B14348" w:rsidRPr="00AF3729" w:rsidRDefault="00B14348" w:rsidP="00C97862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8A32418" w14:textId="77777777" w:rsidR="00B14348" w:rsidRPr="00AF3729" w:rsidRDefault="00B14348" w:rsidP="00AF3ADF">
            <w:pPr>
              <w:jc w:val="center"/>
            </w:pPr>
          </w:p>
        </w:tc>
      </w:tr>
    </w:tbl>
    <w:p w14:paraId="626357A0" w14:textId="77777777" w:rsidR="00B14348" w:rsidRDefault="00B14348" w:rsidP="00B14348">
      <w:pPr>
        <w:spacing w:line="276" w:lineRule="auto"/>
        <w:jc w:val="both"/>
        <w:rPr>
          <w:sz w:val="20"/>
          <w:szCs w:val="20"/>
        </w:rPr>
      </w:pPr>
    </w:p>
    <w:p w14:paraId="2989391C" w14:textId="6B8178E1" w:rsidR="008839AA" w:rsidRDefault="00B14348" w:rsidP="00B14348">
      <w:pPr>
        <w:spacing w:before="120"/>
        <w:rPr>
          <w:b/>
          <w:iCs/>
          <w:sz w:val="24"/>
          <w:szCs w:val="24"/>
        </w:rPr>
      </w:pPr>
      <w:r w:rsidRPr="00B14348">
        <w:rPr>
          <w:b/>
          <w:iCs/>
          <w:sz w:val="24"/>
          <w:szCs w:val="24"/>
        </w:rPr>
        <w:t>PARCHI E RISERVE</w:t>
      </w:r>
    </w:p>
    <w:tbl>
      <w:tblPr>
        <w:tblStyle w:val="Grigliatabella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425"/>
        <w:gridCol w:w="425"/>
        <w:gridCol w:w="2714"/>
      </w:tblGrid>
      <w:tr w:rsidR="00B14348" w:rsidRPr="00AF3729" w14:paraId="4F002DE8" w14:textId="77777777" w:rsidTr="001E55F6">
        <w:trPr>
          <w:trHeight w:val="397"/>
          <w:tblHeader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14:paraId="4F41A4F4" w14:textId="77777777" w:rsidR="00B14348" w:rsidRPr="006E3E98" w:rsidRDefault="00B14348" w:rsidP="00C97862">
            <w:pPr>
              <w:rPr>
                <w:b/>
                <w:bCs/>
                <w:sz w:val="20"/>
                <w:szCs w:val="20"/>
              </w:rPr>
            </w:pPr>
            <w:r w:rsidRPr="006E3E98">
              <w:rPr>
                <w:b/>
                <w:bCs/>
                <w:sz w:val="20"/>
                <w:szCs w:val="20"/>
              </w:rPr>
              <w:t xml:space="preserve">ELENCO </w:t>
            </w:r>
            <w:r>
              <w:rPr>
                <w:b/>
                <w:bCs/>
                <w:sz w:val="20"/>
                <w:szCs w:val="20"/>
              </w:rPr>
              <w:t>SOGGETTI</w:t>
            </w:r>
            <w:r w:rsidRPr="00EE163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shd w:val="clear" w:color="auto" w:fill="E7E6E6" w:themeFill="background2"/>
            <w:vAlign w:val="center"/>
          </w:tcPr>
          <w:p w14:paraId="24620872" w14:textId="77777777" w:rsidR="00B14348" w:rsidRPr="005D411D" w:rsidRDefault="00B14348" w:rsidP="00C97862">
            <w:pPr>
              <w:ind w:left="113" w:right="113"/>
              <w:jc w:val="center"/>
              <w:rPr>
                <w:strike/>
                <w:sz w:val="20"/>
                <w:szCs w:val="20"/>
              </w:rPr>
            </w:pPr>
            <w:r w:rsidRPr="00EE1635">
              <w:rPr>
                <w:b/>
                <w:bCs/>
                <w:sz w:val="20"/>
                <w:szCs w:val="20"/>
              </w:rPr>
              <w:t>COINVOLGIMENTO</w:t>
            </w:r>
            <w:r>
              <w:rPr>
                <w:b/>
                <w:bCs/>
                <w:sz w:val="20"/>
                <w:szCs w:val="20"/>
              </w:rPr>
              <w:t xml:space="preserve"> SU PROPOSTA DEL COORDINATORE</w:t>
            </w:r>
          </w:p>
        </w:tc>
        <w:tc>
          <w:tcPr>
            <w:tcW w:w="3139" w:type="dxa"/>
            <w:gridSpan w:val="2"/>
            <w:shd w:val="clear" w:color="auto" w:fill="E7E6E6" w:themeFill="background2"/>
          </w:tcPr>
          <w:p w14:paraId="5FEAD527" w14:textId="77777777" w:rsidR="00B14348" w:rsidRPr="00EE1635" w:rsidRDefault="00B14348" w:rsidP="00C9786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CONFERMA DI CONVOCAZIONE O MOTIVAZIONE DELLO SCOSTAMENTO</w:t>
            </w:r>
          </w:p>
        </w:tc>
      </w:tr>
      <w:tr w:rsidR="007816BA" w:rsidRPr="00AF3729" w14:paraId="0469FAE5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54EDF6F8" w14:textId="7E4F711D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Nazionale Abruzzo, Lazio e Molise</w:t>
            </w:r>
          </w:p>
        </w:tc>
        <w:tc>
          <w:tcPr>
            <w:tcW w:w="2835" w:type="dxa"/>
          </w:tcPr>
          <w:p w14:paraId="48287231" w14:textId="06C37188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2B1A36E" w14:textId="7777777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D7A6CE" w14:textId="7777777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326D946" w14:textId="77777777" w:rsidR="007816BA" w:rsidRPr="00AF3729" w:rsidRDefault="007816BA" w:rsidP="00AF3ADF">
            <w:pPr>
              <w:jc w:val="center"/>
            </w:pPr>
          </w:p>
        </w:tc>
      </w:tr>
      <w:tr w:rsidR="007816BA" w:rsidRPr="00AF3729" w14:paraId="27B5A2B0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70CAD9F7" w14:textId="48B350F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Nazionale del Circeo</w:t>
            </w:r>
          </w:p>
        </w:tc>
        <w:tc>
          <w:tcPr>
            <w:tcW w:w="2835" w:type="dxa"/>
          </w:tcPr>
          <w:p w14:paraId="3118C119" w14:textId="12E71EE3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1DB4A7B0" w14:textId="77777777" w:rsidR="007816BA" w:rsidRPr="00AF3729" w:rsidRDefault="007816BA" w:rsidP="007816BA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91C8FB" w14:textId="7777777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1D807F3" w14:textId="77777777" w:rsidR="007816BA" w:rsidRPr="00AF3729" w:rsidRDefault="007816BA" w:rsidP="00AF3ADF">
            <w:pPr>
              <w:jc w:val="center"/>
            </w:pPr>
          </w:p>
        </w:tc>
      </w:tr>
      <w:tr w:rsidR="007816BA" w:rsidRPr="00AF3729" w14:paraId="2C618695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7E2EF042" w14:textId="2236994F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Ente Parco Nazionale del Gran Sasso e Monti della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Laga</w:t>
            </w:r>
            <w:proofErr w:type="spellEnd"/>
          </w:p>
        </w:tc>
        <w:tc>
          <w:tcPr>
            <w:tcW w:w="2835" w:type="dxa"/>
          </w:tcPr>
          <w:p w14:paraId="69C40843" w14:textId="4798B1F2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07DEEF3" w14:textId="77777777" w:rsidR="007816BA" w:rsidRPr="00AF3729" w:rsidRDefault="007816BA" w:rsidP="007816BA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449661" w14:textId="7777777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449C042" w14:textId="77777777" w:rsidR="007816BA" w:rsidRPr="00AF3729" w:rsidRDefault="007816BA" w:rsidP="00AF3ADF">
            <w:pPr>
              <w:jc w:val="center"/>
            </w:pPr>
          </w:p>
        </w:tc>
      </w:tr>
      <w:tr w:rsidR="007816BA" w:rsidRPr="00AF3729" w14:paraId="65156C06" w14:textId="77777777" w:rsidTr="00AF3ADF">
        <w:trPr>
          <w:trHeight w:val="397"/>
          <w:jc w:val="center"/>
        </w:trPr>
        <w:tc>
          <w:tcPr>
            <w:tcW w:w="3681" w:type="dxa"/>
            <w:vAlign w:val="center"/>
          </w:tcPr>
          <w:p w14:paraId="3474DD78" w14:textId="23A4234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Comune di Sutri, Parco Naturale Regionale Antichissima Città di Sutri</w:t>
            </w:r>
          </w:p>
        </w:tc>
        <w:tc>
          <w:tcPr>
            <w:tcW w:w="2835" w:type="dxa"/>
          </w:tcPr>
          <w:p w14:paraId="0261082F" w14:textId="47EF75B1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F83A067" w14:textId="77777777" w:rsidR="007816BA" w:rsidRPr="00AF3729" w:rsidRDefault="007816BA" w:rsidP="007816BA">
            <w:pPr>
              <w:jc w:val="center"/>
              <w:rPr>
                <w:sz w:val="18"/>
                <w:szCs w:val="18"/>
              </w:rPr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AD8B80" w14:textId="7777777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7CD968D" w14:textId="77777777" w:rsidR="007816BA" w:rsidRPr="00AF3729" w:rsidRDefault="007816BA" w:rsidP="00AF3ADF">
            <w:pPr>
              <w:jc w:val="center"/>
            </w:pPr>
          </w:p>
        </w:tc>
      </w:tr>
      <w:tr w:rsidR="007816BA" w:rsidRPr="00AF3729" w14:paraId="1E5D1095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9213BD0" w14:textId="6AEAEBE7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Comune di Barbarano Romano, Parco Naturale Regionale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Marturanum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B006DA8" w14:textId="4882ECE7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6A7BB0BA" w14:textId="4323B5A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37C296" w14:textId="4BFC03DC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430C75D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04935306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228612A7" w14:textId="51690031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Consorzio Comuni di Mazzano Romano e Calcata, Parco Naturale Regionale Valle del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Treja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0C865A1A" w14:textId="61C73F72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193B4B39" w14:textId="1E2CDA0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C190E4" w14:textId="39B40BFD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6E043BC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DE04FA4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6A60F92F" w14:textId="44393AA2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Naturale Regionale dell'Appia Antica</w:t>
            </w:r>
          </w:p>
        </w:tc>
        <w:tc>
          <w:tcPr>
            <w:tcW w:w="2835" w:type="dxa"/>
          </w:tcPr>
          <w:p w14:paraId="25446F6B" w14:textId="33D9D6FA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4D733290" w14:textId="4B3CC885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679E38" w14:textId="75E5677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D2DB75D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7722470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4B88209" w14:textId="628B22B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Ente Parco Naturale Regionale Bracciano -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Martigliano</w:t>
            </w:r>
            <w:proofErr w:type="spellEnd"/>
          </w:p>
        </w:tc>
        <w:tc>
          <w:tcPr>
            <w:tcW w:w="2835" w:type="dxa"/>
          </w:tcPr>
          <w:p w14:paraId="75616B75" w14:textId="4718F123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5645FB1" w14:textId="7CBF0F3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B7CA43" w14:textId="48B7291D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3D758B0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134667D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26188D2" w14:textId="0EC03D86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Naturale Regionale Castelli Romani</w:t>
            </w:r>
          </w:p>
        </w:tc>
        <w:tc>
          <w:tcPr>
            <w:tcW w:w="2835" w:type="dxa"/>
          </w:tcPr>
          <w:p w14:paraId="32CAC239" w14:textId="22E7AE0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789C7B2" w14:textId="35B114AD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BEB9F9" w14:textId="6573143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EF17C26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3C51515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6C8CCCBA" w14:textId="0004EC24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Naturale Regionale Riviera di Ulisse - Gianola e Monte di Scauri</w:t>
            </w:r>
          </w:p>
        </w:tc>
        <w:tc>
          <w:tcPr>
            <w:tcW w:w="2835" w:type="dxa"/>
          </w:tcPr>
          <w:p w14:paraId="7096DACD" w14:textId="2D0BDBA5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6654E594" w14:textId="0ADAE33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F84963" w14:textId="0A4A692E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D244704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2AFC48E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EEEA039" w14:textId="57E3C5DE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Monti Lucretili, Parco Naturale Regionale dell’inviolata</w:t>
            </w:r>
          </w:p>
        </w:tc>
        <w:tc>
          <w:tcPr>
            <w:tcW w:w="2835" w:type="dxa"/>
          </w:tcPr>
          <w:p w14:paraId="63858239" w14:textId="3AF61D03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13E1A48B" w14:textId="63B1BAC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72282F" w14:textId="3457B04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07C7C0E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479F90D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7782128A" w14:textId="582AB69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Naturale Regionale Monti Aurunci</w:t>
            </w:r>
          </w:p>
        </w:tc>
        <w:tc>
          <w:tcPr>
            <w:tcW w:w="2835" w:type="dxa"/>
          </w:tcPr>
          <w:p w14:paraId="540E2334" w14:textId="0EC3CE4A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D697176" w14:textId="23114B1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32811B" w14:textId="6979670C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98F95FD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5AA707F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52B5D754" w14:textId="79AC41A8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lastRenderedPageBreak/>
              <w:t>Ente Parco Naturale Regionale Monti Ausoni e Lago di Fondi</w:t>
            </w:r>
          </w:p>
        </w:tc>
        <w:tc>
          <w:tcPr>
            <w:tcW w:w="2835" w:type="dxa"/>
          </w:tcPr>
          <w:p w14:paraId="251293F9" w14:textId="08CDAA54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4C384DB" w14:textId="7173271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CCB7BF" w14:textId="69AEFD6F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7B213B3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AEE2D47" w14:textId="77777777" w:rsidTr="005012AF">
        <w:trPr>
          <w:trHeight w:val="397"/>
          <w:jc w:val="center"/>
        </w:trPr>
        <w:tc>
          <w:tcPr>
            <w:tcW w:w="3681" w:type="dxa"/>
          </w:tcPr>
          <w:p w14:paraId="0CAAAC91" w14:textId="605FB2B4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Naturale Regionale Monti Lucretili</w:t>
            </w:r>
          </w:p>
        </w:tc>
        <w:tc>
          <w:tcPr>
            <w:tcW w:w="2835" w:type="dxa"/>
          </w:tcPr>
          <w:p w14:paraId="0AAAE403" w14:textId="550C09E4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8F9F671" w14:textId="793D7D2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704577" w14:textId="46F6A48C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62595BC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9BCF3F5" w14:textId="77777777" w:rsidTr="005012AF">
        <w:trPr>
          <w:trHeight w:val="397"/>
          <w:jc w:val="center"/>
        </w:trPr>
        <w:tc>
          <w:tcPr>
            <w:tcW w:w="3681" w:type="dxa"/>
          </w:tcPr>
          <w:p w14:paraId="6D3B37F9" w14:textId="52579A27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Parco Naturale Regionale Monti Simbruini</w:t>
            </w:r>
          </w:p>
        </w:tc>
        <w:tc>
          <w:tcPr>
            <w:tcW w:w="2835" w:type="dxa"/>
          </w:tcPr>
          <w:p w14:paraId="13DF34BC" w14:textId="49E46491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4F6CBB6" w14:textId="7F135A02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F206E5" w14:textId="2471060D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71FF49BE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568B1D7" w14:textId="77777777" w:rsidTr="005012AF">
        <w:trPr>
          <w:trHeight w:val="397"/>
          <w:jc w:val="center"/>
        </w:trPr>
        <w:tc>
          <w:tcPr>
            <w:tcW w:w="3681" w:type="dxa"/>
          </w:tcPr>
          <w:p w14:paraId="17315452" w14:textId="05C1A031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Ente Parco Naturale Regionale di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Veio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5A7C8DC7" w14:textId="59F2E85D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757E9C6" w14:textId="1F01D60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B05302" w14:textId="247B7719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16D33CA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593C409" w14:textId="77777777" w:rsidTr="005012AF">
        <w:trPr>
          <w:trHeight w:val="397"/>
          <w:jc w:val="center"/>
        </w:trPr>
        <w:tc>
          <w:tcPr>
            <w:tcW w:w="3681" w:type="dxa"/>
          </w:tcPr>
          <w:p w14:paraId="5235795A" w14:textId="702B18FE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gestore Riviera di Ulisse Parco Regionale urbano Monte Orlando</w:t>
            </w:r>
          </w:p>
        </w:tc>
        <w:tc>
          <w:tcPr>
            <w:tcW w:w="2835" w:type="dxa"/>
          </w:tcPr>
          <w:p w14:paraId="687D5B44" w14:textId="56C921E2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C233D49" w14:textId="2F94BD4B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EF2DD7A" w14:textId="782EBD7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62787DC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009D2D6A" w14:textId="77777777" w:rsidTr="005012AF">
        <w:trPr>
          <w:trHeight w:val="397"/>
          <w:jc w:val="center"/>
        </w:trPr>
        <w:tc>
          <w:tcPr>
            <w:tcW w:w="3681" w:type="dxa"/>
          </w:tcPr>
          <w:p w14:paraId="2D53E9B3" w14:textId="406AB405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Parco Regionale urbano del Pineto</w:t>
            </w:r>
          </w:p>
        </w:tc>
        <w:tc>
          <w:tcPr>
            <w:tcW w:w="2835" w:type="dxa"/>
          </w:tcPr>
          <w:p w14:paraId="07394A74" w14:textId="7D25BCBB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BE9F020" w14:textId="3427423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ADC701" w14:textId="6123220C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DB840DC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D0DC5D2" w14:textId="77777777" w:rsidTr="005012AF">
        <w:trPr>
          <w:trHeight w:val="397"/>
          <w:jc w:val="center"/>
        </w:trPr>
        <w:tc>
          <w:tcPr>
            <w:tcW w:w="3681" w:type="dxa"/>
          </w:tcPr>
          <w:p w14:paraId="28E51112" w14:textId="58890572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Parco Regionale urbano di Aguzzano</w:t>
            </w:r>
          </w:p>
        </w:tc>
        <w:tc>
          <w:tcPr>
            <w:tcW w:w="2835" w:type="dxa"/>
          </w:tcPr>
          <w:p w14:paraId="76CCB0D5" w14:textId="2BC645C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5A8DEA8" w14:textId="1BDE14CE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728F7F" w14:textId="31D0F2A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77F7EB60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20DFDC06" w14:textId="77777777" w:rsidTr="005012AF">
        <w:trPr>
          <w:trHeight w:val="397"/>
          <w:jc w:val="center"/>
        </w:trPr>
        <w:tc>
          <w:tcPr>
            <w:tcW w:w="3681" w:type="dxa"/>
          </w:tcPr>
          <w:p w14:paraId="7F3F61DA" w14:textId="1BA2DA41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Ente Parco Monti Ausoni e Lago di Fondi, Riserva Naturale Regionale Antiche città di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Fregellae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Fabrateria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Nova e Lago di San Giovanni Incarico</w:t>
            </w:r>
          </w:p>
        </w:tc>
        <w:tc>
          <w:tcPr>
            <w:tcW w:w="2835" w:type="dxa"/>
          </w:tcPr>
          <w:p w14:paraId="3D99D571" w14:textId="706F8FDF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19E2398" w14:textId="37F91BD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C86C5D" w14:textId="6AAE3C5B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5F20613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02804760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77DF0BFA" w14:textId="519BC269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Decima Malafede</w:t>
            </w:r>
          </w:p>
        </w:tc>
        <w:tc>
          <w:tcPr>
            <w:tcW w:w="2835" w:type="dxa"/>
          </w:tcPr>
          <w:p w14:paraId="42DB7C3E" w14:textId="02EF6124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93A2B44" w14:textId="394E57CF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9ABA40" w14:textId="0D8B777E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5E80E7B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398A744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05F3E075" w14:textId="5F7E04F8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dell’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Insugherata</w:t>
            </w:r>
            <w:proofErr w:type="spellEnd"/>
          </w:p>
        </w:tc>
        <w:tc>
          <w:tcPr>
            <w:tcW w:w="2835" w:type="dxa"/>
          </w:tcPr>
          <w:p w14:paraId="77F68AE5" w14:textId="346E50C2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483B5B57" w14:textId="3A73E7B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2C0507" w14:textId="0B8CB072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BC9B103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9247244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ECACFAE" w14:textId="00917B3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Consorzio Comuni di Cantalice, Colli sul Velino, Contigliano, Poggio Bustone, Rivodutri e Rieti, Riserva Naturale Regionale Laghi Lungo e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Ripasottile</w:t>
            </w:r>
            <w:proofErr w:type="spellEnd"/>
          </w:p>
        </w:tc>
        <w:tc>
          <w:tcPr>
            <w:tcW w:w="2835" w:type="dxa"/>
          </w:tcPr>
          <w:p w14:paraId="058E0C59" w14:textId="071D028A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57C6668" w14:textId="2F59C6E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7186D7" w14:textId="22305C5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E4E9E87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2F55F038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144D968D" w14:textId="683157CE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Comune di Posta Fibreno, Riserva Naturale Regionale Lago di Posta Fibreno</w:t>
            </w:r>
          </w:p>
        </w:tc>
        <w:tc>
          <w:tcPr>
            <w:tcW w:w="2835" w:type="dxa"/>
          </w:tcPr>
          <w:p w14:paraId="7F954E20" w14:textId="7EF72D5D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1DE31697" w14:textId="34526572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E6672A" w14:textId="580A8DF8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1107499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DE3DD12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5E9AF42C" w14:textId="48025DB7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Comune di Santa Marinella, Riserva Naturale Regionale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Macchiatonda</w:t>
            </w:r>
            <w:proofErr w:type="spellEnd"/>
          </w:p>
        </w:tc>
        <w:tc>
          <w:tcPr>
            <w:tcW w:w="2835" w:type="dxa"/>
          </w:tcPr>
          <w:p w14:paraId="7996240E" w14:textId="6B9442B1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FF238C1" w14:textId="27F54ED8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780DC4" w14:textId="08DE6F9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AB5073F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A0F7422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F4EBE81" w14:textId="1DD21FA8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Comune di Acquapendente, Riserva Naturale Regionale Monte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Rufeno</w:t>
            </w:r>
            <w:proofErr w:type="spellEnd"/>
          </w:p>
        </w:tc>
        <w:tc>
          <w:tcPr>
            <w:tcW w:w="2835" w:type="dxa"/>
          </w:tcPr>
          <w:p w14:paraId="4AEF2EB5" w14:textId="31CF6E8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4DFB968" w14:textId="586BB365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D8BAF3" w14:textId="36CE04BB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688D2E6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4D7041B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2C548C27" w14:textId="21153245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Comune di Canale Monterano, Riserva Naturale Regionale Monterano</w:t>
            </w:r>
          </w:p>
        </w:tc>
        <w:tc>
          <w:tcPr>
            <w:tcW w:w="2835" w:type="dxa"/>
          </w:tcPr>
          <w:p w14:paraId="42918C22" w14:textId="7DCFC5A5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64B9D7A1" w14:textId="1898480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922F2D" w14:textId="250F58E8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B28BC92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A3F26E1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19D1AC2C" w14:textId="45364A6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Ente Parco Monti Ausoni e Lago di Fondi, Riserva Naturale Regionale Lago di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Canterno</w:t>
            </w:r>
            <w:proofErr w:type="spellEnd"/>
          </w:p>
        </w:tc>
        <w:tc>
          <w:tcPr>
            <w:tcW w:w="2835" w:type="dxa"/>
          </w:tcPr>
          <w:p w14:paraId="1BC6D5D9" w14:textId="26DE494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606B2B6" w14:textId="58D2908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02B188" w14:textId="20FE5EA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46177D7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079E954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7B295CAA" w14:textId="4ED1E467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Monti Cimini, Riserva Naturale Regionale Lago di Vico</w:t>
            </w:r>
          </w:p>
        </w:tc>
        <w:tc>
          <w:tcPr>
            <w:tcW w:w="2835" w:type="dxa"/>
          </w:tcPr>
          <w:p w14:paraId="7CD4D2DA" w14:textId="38ADBF7F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BA9E105" w14:textId="5981486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2A3EFB" w14:textId="4FC3E2FF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62BEE591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1BC81FD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74499072" w14:textId="65343515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Laurentino Acqua Acetosa</w:t>
            </w:r>
          </w:p>
        </w:tc>
        <w:tc>
          <w:tcPr>
            <w:tcW w:w="2835" w:type="dxa"/>
          </w:tcPr>
          <w:p w14:paraId="4537634B" w14:textId="7C984665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8E91414" w14:textId="28E83E55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B42952" w14:textId="70AC19B8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AA1F18D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3B3C1B47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24C05D71" w14:textId="1EE55586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lastRenderedPageBreak/>
              <w:t xml:space="preserve">Città metropolitana di Roma Capitale, Riserva Naturale Regionale Macchia di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Gattaceca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e Macchia del Barco</w:t>
            </w:r>
          </w:p>
        </w:tc>
        <w:tc>
          <w:tcPr>
            <w:tcW w:w="2835" w:type="dxa"/>
          </w:tcPr>
          <w:p w14:paraId="02CD8216" w14:textId="78D19A08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10424CA" w14:textId="156395B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0425F6" w14:textId="287265DE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5313146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2C99B4A4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425794A" w14:textId="5F0EC8E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della Marcigliana</w:t>
            </w:r>
          </w:p>
        </w:tc>
        <w:tc>
          <w:tcPr>
            <w:tcW w:w="2835" w:type="dxa"/>
          </w:tcPr>
          <w:p w14:paraId="6CAAF1EF" w14:textId="1C0F232A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51046CC" w14:textId="47BAC2D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78EC62" w14:textId="62D0F5F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6113136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F7CF1F0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2942F0D8" w14:textId="553EFE5E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Provincia di Viterbo, Riserva Naturale Regionale Monte Casoli di Bomarzo</w:t>
            </w:r>
          </w:p>
        </w:tc>
        <w:tc>
          <w:tcPr>
            <w:tcW w:w="2835" w:type="dxa"/>
          </w:tcPr>
          <w:p w14:paraId="081E5428" w14:textId="0BC4B849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E8F332A" w14:textId="0577D78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AA8151" w14:textId="6192FEC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762FB699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C6BB54C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1030DCD" w14:textId="6CB146E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Comune di Borgorose, Riserva Naturale Regionale Montagne della Duchessa</w:t>
            </w:r>
          </w:p>
        </w:tc>
        <w:tc>
          <w:tcPr>
            <w:tcW w:w="2835" w:type="dxa"/>
          </w:tcPr>
          <w:p w14:paraId="2D353DC0" w14:textId="14DE7A93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6E8EC524" w14:textId="5F44D16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2DE079" w14:textId="6E21AC89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9097F76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245D0BE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2E09F889" w14:textId="67FA9F5A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Città metropolitana di Roma Capitale, Riserva Naturale Regionale Monte Catillo</w:t>
            </w:r>
          </w:p>
        </w:tc>
        <w:tc>
          <w:tcPr>
            <w:tcW w:w="2835" w:type="dxa"/>
          </w:tcPr>
          <w:p w14:paraId="4F906F6B" w14:textId="361119C4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30F38EE" w14:textId="1CE5015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07F33B" w14:textId="18719DA8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E0AE026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2B40B00F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5B0630FC" w14:textId="14C034D0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Monte Mario</w:t>
            </w:r>
          </w:p>
        </w:tc>
        <w:tc>
          <w:tcPr>
            <w:tcW w:w="2835" w:type="dxa"/>
          </w:tcPr>
          <w:p w14:paraId="17920E83" w14:textId="49164F2A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9437EB2" w14:textId="59BA063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605AF8" w14:textId="508CE05E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48E8993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CD2C5D0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1267436" w14:textId="2CB6BF5E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Città metropolitana di Roma Capitale, Riserva Naturale Regionale Monte Soratte</w:t>
            </w:r>
          </w:p>
        </w:tc>
        <w:tc>
          <w:tcPr>
            <w:tcW w:w="2835" w:type="dxa"/>
          </w:tcPr>
          <w:p w14:paraId="7B451767" w14:textId="77E7EBBA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49FB7D1" w14:textId="47884A1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5B87E6" w14:textId="528E58CC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8793428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CE9F712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58CF8440" w14:textId="79D84EA3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Ente della Riserva Naturale Regionale Monti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Navegna</w:t>
            </w:r>
            <w:proofErr w:type="spellEnd"/>
            <w:r w:rsidRPr="004B0C11">
              <w:rPr>
                <w:rFonts w:cs="Arial"/>
                <w:sz w:val="18"/>
                <w:szCs w:val="18"/>
              </w:rPr>
              <w:t xml:space="preserve"> e Cervia</w:t>
            </w:r>
          </w:p>
        </w:tc>
        <w:tc>
          <w:tcPr>
            <w:tcW w:w="2835" w:type="dxa"/>
          </w:tcPr>
          <w:p w14:paraId="2C11670A" w14:textId="174B26E0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2AAB1AA" w14:textId="39F17628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6EA817" w14:textId="7F4EB385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05335253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0A75F166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1864CFCF" w14:textId="7A4DCD14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della Riserva Naturale Regionale Nazzano, Tevere - Farfa</w:t>
            </w:r>
          </w:p>
        </w:tc>
        <w:tc>
          <w:tcPr>
            <w:tcW w:w="2835" w:type="dxa"/>
          </w:tcPr>
          <w:p w14:paraId="6E84EE12" w14:textId="391F0CDB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7CAE1961" w14:textId="0949F11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108D5B" w14:textId="74B3289E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C0BC449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C476270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6927A405" w14:textId="15C180DD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 xml:space="preserve">Città metropolitana di Roma Capitale, Riserva Naturale Regionale 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Nomentum</w:t>
            </w:r>
            <w:proofErr w:type="spellEnd"/>
          </w:p>
        </w:tc>
        <w:tc>
          <w:tcPr>
            <w:tcW w:w="2835" w:type="dxa"/>
          </w:tcPr>
          <w:p w14:paraId="30CC3C31" w14:textId="773D113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62DFE9E" w14:textId="182A1BC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8DAC91" w14:textId="2277736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F222738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3D137CA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10B1260D" w14:textId="3B7956D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Comune di Farnese, Riserva Naturale Regionale Selva del Lamone</w:t>
            </w:r>
          </w:p>
        </w:tc>
        <w:tc>
          <w:tcPr>
            <w:tcW w:w="2835" w:type="dxa"/>
          </w:tcPr>
          <w:p w14:paraId="770D73AC" w14:textId="7CCA34C8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A1B7B1A" w14:textId="5B92604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4E8AC1" w14:textId="1983557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F2E070C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2DF735A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327F1DF" w14:textId="3905EEB8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Castelli Romani, Riserva Naturale Regionale Sughereta di Pomezia</w:t>
            </w:r>
          </w:p>
        </w:tc>
        <w:tc>
          <w:tcPr>
            <w:tcW w:w="2835" w:type="dxa"/>
          </w:tcPr>
          <w:p w14:paraId="1E76C32B" w14:textId="7457D9B5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4D2A0337" w14:textId="5E71698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CA3077" w14:textId="3FEA3097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6AB23D1D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8F379DB" w14:textId="77777777" w:rsidTr="005012AF">
        <w:trPr>
          <w:trHeight w:val="397"/>
          <w:jc w:val="center"/>
        </w:trPr>
        <w:tc>
          <w:tcPr>
            <w:tcW w:w="3681" w:type="dxa"/>
          </w:tcPr>
          <w:p w14:paraId="7ABCB264" w14:textId="33A3D68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Tenuta dei Massimi</w:t>
            </w:r>
          </w:p>
        </w:tc>
        <w:tc>
          <w:tcPr>
            <w:tcW w:w="2835" w:type="dxa"/>
          </w:tcPr>
          <w:p w14:paraId="3414A99B" w14:textId="6947FB19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17BB5BC7" w14:textId="1656F4D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BCAB2D" w14:textId="20FA8EE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5FF9492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62F06BE" w14:textId="77777777" w:rsidTr="005012AF">
        <w:trPr>
          <w:trHeight w:val="397"/>
          <w:jc w:val="center"/>
        </w:trPr>
        <w:tc>
          <w:tcPr>
            <w:tcW w:w="3681" w:type="dxa"/>
          </w:tcPr>
          <w:p w14:paraId="52B28314" w14:textId="2F6A7A33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Tenuta di Acquafredda</w:t>
            </w:r>
          </w:p>
        </w:tc>
        <w:tc>
          <w:tcPr>
            <w:tcW w:w="2835" w:type="dxa"/>
          </w:tcPr>
          <w:p w14:paraId="255B69D0" w14:textId="0978E22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3EF71858" w14:textId="474813DF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6DC242" w14:textId="332F2C7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5C23319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A1FB601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74E4F7AA" w14:textId="22DEB8FE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Castelli Romani, Riserva Naturale Regionale Tor Caldara</w:t>
            </w:r>
          </w:p>
        </w:tc>
        <w:tc>
          <w:tcPr>
            <w:tcW w:w="2835" w:type="dxa"/>
          </w:tcPr>
          <w:p w14:paraId="0EFE1858" w14:textId="7D888D24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44F8900E" w14:textId="33C91AD5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BB49BF" w14:textId="45173C2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208E400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61684461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CE8149E" w14:textId="556BA02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Provincia di Viterbo, Riserva Naturale Regionale Tuscania</w:t>
            </w:r>
          </w:p>
        </w:tc>
        <w:tc>
          <w:tcPr>
            <w:tcW w:w="2835" w:type="dxa"/>
          </w:tcPr>
          <w:p w14:paraId="7E6BC996" w14:textId="7A9B86E6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82177AE" w14:textId="276BE87B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F90F2D" w14:textId="71C28CA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1BC7F755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02CDB791" w14:textId="77777777" w:rsidTr="005012AF">
        <w:trPr>
          <w:trHeight w:val="397"/>
          <w:jc w:val="center"/>
        </w:trPr>
        <w:tc>
          <w:tcPr>
            <w:tcW w:w="3681" w:type="dxa"/>
          </w:tcPr>
          <w:p w14:paraId="6EE475BA" w14:textId="1CEC7ECB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Valle dei Casali</w:t>
            </w:r>
          </w:p>
        </w:tc>
        <w:tc>
          <w:tcPr>
            <w:tcW w:w="2835" w:type="dxa"/>
          </w:tcPr>
          <w:p w14:paraId="4D8551F0" w14:textId="3B932A41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EA53749" w14:textId="4F99BD13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46AFDA" w14:textId="57F771EB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79D53135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A64F40D" w14:textId="77777777" w:rsidTr="005012AF">
        <w:trPr>
          <w:trHeight w:val="397"/>
          <w:jc w:val="center"/>
        </w:trPr>
        <w:tc>
          <w:tcPr>
            <w:tcW w:w="3681" w:type="dxa"/>
          </w:tcPr>
          <w:p w14:paraId="447020D5" w14:textId="37C8FE2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Roma Natura, Riserva Naturale Regionale Valle dell'Aniene</w:t>
            </w:r>
          </w:p>
        </w:tc>
        <w:tc>
          <w:tcPr>
            <w:tcW w:w="2835" w:type="dxa"/>
          </w:tcPr>
          <w:p w14:paraId="1CA87328" w14:textId="17C8CD77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05568EF7" w14:textId="4ADA336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B74D81" w14:textId="2FF34AB1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67253B68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10F71D39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70657A1B" w14:textId="34CBC250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lastRenderedPageBreak/>
              <w:t>Provincia di Viterbo, Riserva Naturale Regionale Valle dell'</w:t>
            </w:r>
            <w:proofErr w:type="spellStart"/>
            <w:r w:rsidRPr="004B0C11">
              <w:rPr>
                <w:rFonts w:cs="Arial"/>
                <w:sz w:val="18"/>
                <w:szCs w:val="18"/>
              </w:rPr>
              <w:t>Arcionello</w:t>
            </w:r>
            <w:proofErr w:type="spellEnd"/>
          </w:p>
        </w:tc>
        <w:tc>
          <w:tcPr>
            <w:tcW w:w="2835" w:type="dxa"/>
          </w:tcPr>
          <w:p w14:paraId="000A5D0B" w14:textId="0D7F1D82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8A00C98" w14:textId="23853255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0FF365" w14:textId="47E8AC0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1F93871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7C318B56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5DC36346" w14:textId="07EA5939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Città metropolitana di Roma Capitale, Riserva Naturale Regionale Villa Borghese di Nettuno</w:t>
            </w:r>
          </w:p>
        </w:tc>
        <w:tc>
          <w:tcPr>
            <w:tcW w:w="2835" w:type="dxa"/>
          </w:tcPr>
          <w:p w14:paraId="2BC461D4" w14:textId="609BBE72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27E9BCFC" w14:textId="441CC83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03E783" w14:textId="1F398B8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29D56FDF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5BDD9B01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145398AC" w14:textId="446D913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gestore Riserva di Ventotene, Riserva Naturale Statale Isole di Ventotene e S. Stefano</w:t>
            </w:r>
          </w:p>
        </w:tc>
        <w:tc>
          <w:tcPr>
            <w:tcW w:w="2835" w:type="dxa"/>
          </w:tcPr>
          <w:p w14:paraId="6614B88D" w14:textId="51E5FA6C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43F8F0A9" w14:textId="7DAA473A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354B67" w14:textId="087B7B1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79A773F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2DA1EAD3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DCE7242" w14:textId="3A69871C" w:rsidR="007816BA" w:rsidRPr="004B0C11" w:rsidRDefault="007816BA" w:rsidP="007816BA">
            <w:pPr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Comune di Roma e Fiumicino, Riserva Naturale Statale Litorale Romano</w:t>
            </w:r>
          </w:p>
        </w:tc>
        <w:tc>
          <w:tcPr>
            <w:tcW w:w="2835" w:type="dxa"/>
          </w:tcPr>
          <w:p w14:paraId="34021CF4" w14:textId="7EC4E75C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501D8159" w14:textId="042D5D40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F822D4" w14:textId="5B5F0F7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485CDD48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CF81BE6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3B203B8F" w14:textId="65531AFF" w:rsidR="007816BA" w:rsidRPr="004B0C11" w:rsidRDefault="007816BA" w:rsidP="007816BA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Ente gestore Reparto Carabinieri Biodiversità di Roma, Riserva Naturale Statale Saline di Tarquinia</w:t>
            </w:r>
          </w:p>
        </w:tc>
        <w:tc>
          <w:tcPr>
            <w:tcW w:w="2835" w:type="dxa"/>
          </w:tcPr>
          <w:p w14:paraId="5E99A52E" w14:textId="62ECA45D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4762B372" w14:textId="68E0BF9D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8AFF2C" w14:textId="1123C826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5F6BFDE5" w14:textId="77777777" w:rsidR="007816BA" w:rsidRPr="00AF3729" w:rsidRDefault="007816BA" w:rsidP="007816BA">
            <w:pPr>
              <w:jc w:val="center"/>
            </w:pPr>
          </w:p>
        </w:tc>
      </w:tr>
      <w:tr w:rsidR="007816BA" w:rsidRPr="00AF3729" w14:paraId="43CE91D9" w14:textId="77777777" w:rsidTr="005012AF">
        <w:trPr>
          <w:trHeight w:val="397"/>
          <w:jc w:val="center"/>
        </w:trPr>
        <w:tc>
          <w:tcPr>
            <w:tcW w:w="3681" w:type="dxa"/>
            <w:vAlign w:val="center"/>
          </w:tcPr>
          <w:p w14:paraId="4DE636FD" w14:textId="66BDFEEE" w:rsidR="007816BA" w:rsidRPr="004B0C11" w:rsidRDefault="007816BA" w:rsidP="007816BA">
            <w:pPr>
              <w:rPr>
                <w:rFonts w:cs="Arial"/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Segretariato Generale Presidenza della Repubblica Riserva Naturale Statale Tenuta di Castelporziano</w:t>
            </w:r>
          </w:p>
        </w:tc>
        <w:tc>
          <w:tcPr>
            <w:tcW w:w="2835" w:type="dxa"/>
          </w:tcPr>
          <w:p w14:paraId="13D85E3B" w14:textId="2B6A6C03" w:rsidR="007816BA" w:rsidRPr="004B0C11" w:rsidRDefault="007816BA" w:rsidP="007816BA">
            <w:pPr>
              <w:jc w:val="center"/>
              <w:rPr>
                <w:sz w:val="18"/>
                <w:szCs w:val="18"/>
              </w:rPr>
            </w:pPr>
            <w:r w:rsidRPr="004B0C11">
              <w:rPr>
                <w:rFonts w:cs="Arial"/>
                <w:sz w:val="18"/>
                <w:szCs w:val="18"/>
              </w:rPr>
              <w:t>Modulo B relazione generale e nel Modulo C1.A della componente territoriale e negli elaborati grafici</w:t>
            </w:r>
          </w:p>
        </w:tc>
        <w:tc>
          <w:tcPr>
            <w:tcW w:w="425" w:type="dxa"/>
            <w:vAlign w:val="center"/>
          </w:tcPr>
          <w:p w14:paraId="6EA3BA7F" w14:textId="24C212AD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369BC4" w14:textId="44534B84" w:rsidR="007816BA" w:rsidRPr="00AF3729" w:rsidRDefault="007816BA" w:rsidP="007816BA">
            <w:pPr>
              <w:jc w:val="center"/>
            </w:pPr>
            <w:r w:rsidRPr="00AF3729">
              <w:sym w:font="Wingdings" w:char="F06F"/>
            </w:r>
          </w:p>
        </w:tc>
        <w:tc>
          <w:tcPr>
            <w:tcW w:w="2714" w:type="dxa"/>
            <w:shd w:val="clear" w:color="auto" w:fill="auto"/>
          </w:tcPr>
          <w:p w14:paraId="3C026AF8" w14:textId="77777777" w:rsidR="007816BA" w:rsidRPr="00AF3729" w:rsidRDefault="007816BA" w:rsidP="007816BA">
            <w:pPr>
              <w:jc w:val="center"/>
            </w:pPr>
          </w:p>
        </w:tc>
      </w:tr>
    </w:tbl>
    <w:p w14:paraId="447C1097" w14:textId="40C1A988" w:rsidR="002E16FE" w:rsidRDefault="002E16FE" w:rsidP="00B14348">
      <w:pPr>
        <w:spacing w:before="120"/>
        <w:rPr>
          <w:b/>
          <w:iCs/>
          <w:sz w:val="24"/>
          <w:szCs w:val="24"/>
        </w:rPr>
      </w:pPr>
    </w:p>
    <w:sectPr w:rsidR="002E16FE" w:rsidSect="004B0C11">
      <w:headerReference w:type="default" r:id="rId7"/>
      <w:footerReference w:type="default" r:id="rId8"/>
      <w:pgSz w:w="11906" w:h="16838"/>
      <w:pgMar w:top="1134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02EB5" w14:textId="77777777" w:rsidR="0096125E" w:rsidRDefault="0096125E" w:rsidP="00F9255D">
      <w:pPr>
        <w:spacing w:after="0" w:line="240" w:lineRule="auto"/>
      </w:pPr>
      <w:r>
        <w:separator/>
      </w:r>
    </w:p>
  </w:endnote>
  <w:endnote w:type="continuationSeparator" w:id="0">
    <w:p w14:paraId="00BE0995" w14:textId="77777777" w:rsidR="0096125E" w:rsidRDefault="0096125E" w:rsidP="00F92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5000" w:type="pct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66"/>
      <w:gridCol w:w="1438"/>
    </w:tblGrid>
    <w:tr w:rsidR="00702763" w14:paraId="295FF16C" w14:textId="77777777" w:rsidTr="004B0C11">
      <w:trPr>
        <w:trHeight w:val="567"/>
        <w:jc w:val="center"/>
      </w:trPr>
      <w:tc>
        <w:tcPr>
          <w:tcW w:w="8766" w:type="dxa"/>
        </w:tcPr>
        <w:p w14:paraId="50213910" w14:textId="725AB699" w:rsidR="00702763" w:rsidRPr="009A2B4E" w:rsidRDefault="00702763" w:rsidP="00BE1EAC">
          <w:pPr>
            <w:rPr>
              <w:sz w:val="20"/>
              <w:szCs w:val="2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MODULO </w:t>
          </w:r>
          <w:r>
            <w:rPr>
              <w:rFonts w:ascii="Arial" w:hAnsi="Arial" w:cs="Arial"/>
              <w:sz w:val="20"/>
              <w:szCs w:val="20"/>
            </w:rPr>
            <w:t>CDS</w:t>
          </w:r>
          <w:r w:rsidRPr="009A2B4E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>–</w:t>
          </w:r>
          <w:r w:rsidRPr="009A2B4E">
            <w:rPr>
              <w:rFonts w:ascii="Arial" w:hAnsi="Arial" w:cs="Arial"/>
              <w:sz w:val="20"/>
              <w:szCs w:val="20"/>
            </w:rPr>
            <w:t xml:space="preserve"> </w:t>
          </w:r>
          <w:r w:rsidR="008839AA" w:rsidRPr="007816BA">
            <w:rPr>
              <w:rFonts w:ascii="Arial" w:hAnsi="Arial" w:cs="Arial"/>
              <w:sz w:val="20"/>
              <w:szCs w:val="20"/>
            </w:rPr>
            <w:t>VERIFICA TIPOLOGIA E SOGGETTI COINVOLTI PER INDIZIONE DELLA CONFERENZA DI SERVIZI</w:t>
          </w:r>
        </w:p>
      </w:tc>
      <w:tc>
        <w:tcPr>
          <w:tcW w:w="1438" w:type="dxa"/>
        </w:tcPr>
        <w:p w14:paraId="2596E871" w14:textId="77777777" w:rsidR="00702763" w:rsidRDefault="00702763" w:rsidP="00BE1E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702763" w14:paraId="64F81AE4" w14:textId="77777777" w:rsidTr="00AF3ADF">
      <w:trPr>
        <w:trHeight w:val="170"/>
        <w:jc w:val="center"/>
      </w:trPr>
      <w:tc>
        <w:tcPr>
          <w:tcW w:w="8766" w:type="dxa"/>
        </w:tcPr>
        <w:p w14:paraId="60BD82D1" w14:textId="5D98C284" w:rsidR="00702763" w:rsidRPr="009A2B4E" w:rsidRDefault="00702763" w:rsidP="00702763">
          <w:pPr>
            <w:rPr>
              <w:sz w:val="20"/>
              <w:szCs w:val="20"/>
            </w:rPr>
          </w:pPr>
        </w:p>
      </w:tc>
      <w:tc>
        <w:tcPr>
          <w:tcW w:w="1438" w:type="dxa"/>
        </w:tcPr>
        <w:p w14:paraId="615069CF" w14:textId="77777777" w:rsidR="00702763" w:rsidRDefault="00702763" w:rsidP="007027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23F38425" w14:textId="77777777" w:rsidR="00702763" w:rsidRPr="00AF3ADF" w:rsidRDefault="00702763" w:rsidP="00AF3ADF">
    <w:pPr>
      <w:pStyle w:val="Pidipagin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89E14" w14:textId="77777777" w:rsidR="0096125E" w:rsidRDefault="0096125E" w:rsidP="00F9255D">
      <w:pPr>
        <w:spacing w:after="0" w:line="240" w:lineRule="auto"/>
      </w:pPr>
      <w:r>
        <w:separator/>
      </w:r>
    </w:p>
  </w:footnote>
  <w:footnote w:type="continuationSeparator" w:id="0">
    <w:p w14:paraId="7999EAF4" w14:textId="77777777" w:rsidR="0096125E" w:rsidRDefault="0096125E" w:rsidP="00F92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40"/>
      <w:gridCol w:w="2840"/>
      <w:gridCol w:w="3685"/>
    </w:tblGrid>
    <w:tr w:rsidR="00F9255D" w14:paraId="50BD3C4A" w14:textId="77777777" w:rsidTr="00F9255D">
      <w:trPr>
        <w:trHeight w:val="1941"/>
        <w:jc w:val="center"/>
      </w:trPr>
      <w:tc>
        <w:tcPr>
          <w:tcW w:w="3540" w:type="dxa"/>
          <w:vAlign w:val="center"/>
        </w:tcPr>
        <w:p w14:paraId="0141F3FA" w14:textId="77777777" w:rsidR="00F9255D" w:rsidRDefault="00F9255D" w:rsidP="00F9255D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5D919FEE" wp14:editId="36B15AC8">
                <wp:extent cx="1977390" cy="658495"/>
                <wp:effectExtent l="0" t="0" r="0" b="0"/>
                <wp:docPr id="1" name="Immagine 1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5A397677" w14:textId="77777777" w:rsidR="00F9255D" w:rsidRDefault="00F9255D" w:rsidP="00F9255D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6982995B" w14:textId="63B6235A" w:rsidR="00F9255D" w:rsidRPr="007F4786" w:rsidRDefault="00FF16C2" w:rsidP="00F9255D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3CBD48A4" wp14:editId="61E06AAC">
                    <wp:simplePos x="0" y="0"/>
                    <wp:positionH relativeFrom="column">
                      <wp:posOffset>-43180</wp:posOffset>
                    </wp:positionH>
                    <wp:positionV relativeFrom="paragraph">
                      <wp:posOffset>205105</wp:posOffset>
                    </wp:positionV>
                    <wp:extent cx="2305050" cy="685800"/>
                    <wp:effectExtent l="0" t="0" r="19050" b="19050"/>
                    <wp:wrapNone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7F8322" w14:textId="77777777" w:rsidR="00FF16C2" w:rsidRPr="003D5207" w:rsidRDefault="00FF16C2" w:rsidP="00FF16C2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3CBD48A4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-3.4pt;margin-top:16.15pt;width:181.5pt;height:5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" strokecolor="red">
                    <v:textbox>
                      <w:txbxContent>
                        <w:p w14:paraId="5A7F8322" w14:textId="77777777" w:rsidR="00FF16C2" w:rsidRPr="003D5207" w:rsidRDefault="00FF16C2" w:rsidP="00FF16C2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2423377" w14:textId="56F3D819" w:rsidR="00F9255D" w:rsidRPr="007F4786" w:rsidRDefault="00F9255D" w:rsidP="00F9255D">
          <w:pPr>
            <w:jc w:val="center"/>
            <w:rPr>
              <w:rFonts w:ascii="Arial" w:eastAsia="Arial" w:hAnsi="Arial" w:cs="Arial"/>
              <w:highlight w:val="yellow"/>
            </w:rPr>
          </w:pPr>
        </w:p>
      </w:tc>
    </w:tr>
  </w:tbl>
  <w:p w14:paraId="74DFE64F" w14:textId="77777777" w:rsidR="00F9255D" w:rsidRDefault="00F925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0147B"/>
    <w:multiLevelType w:val="hybridMultilevel"/>
    <w:tmpl w:val="AE989B56"/>
    <w:lvl w:ilvl="0" w:tplc="C46262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0F5"/>
    <w:rsid w:val="0001333A"/>
    <w:rsid w:val="000152DE"/>
    <w:rsid w:val="00020678"/>
    <w:rsid w:val="00022792"/>
    <w:rsid w:val="0004518F"/>
    <w:rsid w:val="0005161C"/>
    <w:rsid w:val="00052D2A"/>
    <w:rsid w:val="00053771"/>
    <w:rsid w:val="000636A4"/>
    <w:rsid w:val="00064FC8"/>
    <w:rsid w:val="0006794B"/>
    <w:rsid w:val="00087817"/>
    <w:rsid w:val="00096BD2"/>
    <w:rsid w:val="000A0DA1"/>
    <w:rsid w:val="000A0FA8"/>
    <w:rsid w:val="000B3DC1"/>
    <w:rsid w:val="000D13FA"/>
    <w:rsid w:val="000E0669"/>
    <w:rsid w:val="000E5917"/>
    <w:rsid w:val="000F46F1"/>
    <w:rsid w:val="001044DA"/>
    <w:rsid w:val="00116629"/>
    <w:rsid w:val="00116BAF"/>
    <w:rsid w:val="00131ADC"/>
    <w:rsid w:val="001369A0"/>
    <w:rsid w:val="001519E6"/>
    <w:rsid w:val="00173F80"/>
    <w:rsid w:val="00181F65"/>
    <w:rsid w:val="00194AF2"/>
    <w:rsid w:val="001B058A"/>
    <w:rsid w:val="001B3D00"/>
    <w:rsid w:val="001B7A8E"/>
    <w:rsid w:val="001C21AD"/>
    <w:rsid w:val="001C50BC"/>
    <w:rsid w:val="001E55F6"/>
    <w:rsid w:val="001E5CB8"/>
    <w:rsid w:val="001E7596"/>
    <w:rsid w:val="002066EE"/>
    <w:rsid w:val="00212A4B"/>
    <w:rsid w:val="00212B58"/>
    <w:rsid w:val="00232B49"/>
    <w:rsid w:val="002407ED"/>
    <w:rsid w:val="002465AF"/>
    <w:rsid w:val="002774B8"/>
    <w:rsid w:val="00281688"/>
    <w:rsid w:val="0028391E"/>
    <w:rsid w:val="00286F52"/>
    <w:rsid w:val="00293AD6"/>
    <w:rsid w:val="002A4EDF"/>
    <w:rsid w:val="002B0661"/>
    <w:rsid w:val="002B0E66"/>
    <w:rsid w:val="002B4736"/>
    <w:rsid w:val="002C1D72"/>
    <w:rsid w:val="002C4F00"/>
    <w:rsid w:val="002D10F0"/>
    <w:rsid w:val="002E0467"/>
    <w:rsid w:val="002E16FE"/>
    <w:rsid w:val="002F180C"/>
    <w:rsid w:val="002F2A49"/>
    <w:rsid w:val="002F6B12"/>
    <w:rsid w:val="00301C7F"/>
    <w:rsid w:val="00314924"/>
    <w:rsid w:val="00317507"/>
    <w:rsid w:val="00362A99"/>
    <w:rsid w:val="003658B9"/>
    <w:rsid w:val="00372121"/>
    <w:rsid w:val="00376181"/>
    <w:rsid w:val="00390D9F"/>
    <w:rsid w:val="00396434"/>
    <w:rsid w:val="003A1278"/>
    <w:rsid w:val="003C3D88"/>
    <w:rsid w:val="003C44B8"/>
    <w:rsid w:val="003C4894"/>
    <w:rsid w:val="003D69AB"/>
    <w:rsid w:val="003E0F8C"/>
    <w:rsid w:val="003E4217"/>
    <w:rsid w:val="003E4AB9"/>
    <w:rsid w:val="003E59E8"/>
    <w:rsid w:val="003E5DDB"/>
    <w:rsid w:val="003F5372"/>
    <w:rsid w:val="003F7BD9"/>
    <w:rsid w:val="00413328"/>
    <w:rsid w:val="00434F9A"/>
    <w:rsid w:val="0046547E"/>
    <w:rsid w:val="00466F18"/>
    <w:rsid w:val="00484DB4"/>
    <w:rsid w:val="004861CE"/>
    <w:rsid w:val="004B0C11"/>
    <w:rsid w:val="004C3F5F"/>
    <w:rsid w:val="004D5064"/>
    <w:rsid w:val="004E7833"/>
    <w:rsid w:val="004F3C41"/>
    <w:rsid w:val="00514468"/>
    <w:rsid w:val="0052569E"/>
    <w:rsid w:val="005369DB"/>
    <w:rsid w:val="00544BFB"/>
    <w:rsid w:val="00557209"/>
    <w:rsid w:val="005573FD"/>
    <w:rsid w:val="005727AB"/>
    <w:rsid w:val="00574A56"/>
    <w:rsid w:val="005752C6"/>
    <w:rsid w:val="005858B5"/>
    <w:rsid w:val="005937CE"/>
    <w:rsid w:val="00593865"/>
    <w:rsid w:val="005963ED"/>
    <w:rsid w:val="00596B34"/>
    <w:rsid w:val="005B2ED7"/>
    <w:rsid w:val="005E3A74"/>
    <w:rsid w:val="00605CE4"/>
    <w:rsid w:val="00610627"/>
    <w:rsid w:val="00621EB2"/>
    <w:rsid w:val="006276AA"/>
    <w:rsid w:val="0063382A"/>
    <w:rsid w:val="0063625A"/>
    <w:rsid w:val="006432B3"/>
    <w:rsid w:val="00664332"/>
    <w:rsid w:val="0068226F"/>
    <w:rsid w:val="0068261D"/>
    <w:rsid w:val="00690FBE"/>
    <w:rsid w:val="0069766E"/>
    <w:rsid w:val="006B0F08"/>
    <w:rsid w:val="006B41AC"/>
    <w:rsid w:val="006B4433"/>
    <w:rsid w:val="006C7F38"/>
    <w:rsid w:val="006E0AD6"/>
    <w:rsid w:val="006F040D"/>
    <w:rsid w:val="006F4F15"/>
    <w:rsid w:val="006F63BC"/>
    <w:rsid w:val="00702763"/>
    <w:rsid w:val="00703059"/>
    <w:rsid w:val="00716A4D"/>
    <w:rsid w:val="00725D78"/>
    <w:rsid w:val="0074457E"/>
    <w:rsid w:val="00754A47"/>
    <w:rsid w:val="00756E1B"/>
    <w:rsid w:val="007630F5"/>
    <w:rsid w:val="007634D0"/>
    <w:rsid w:val="00773D1D"/>
    <w:rsid w:val="007816BA"/>
    <w:rsid w:val="007B0CE2"/>
    <w:rsid w:val="007B3823"/>
    <w:rsid w:val="007B6221"/>
    <w:rsid w:val="007B6F76"/>
    <w:rsid w:val="007C0257"/>
    <w:rsid w:val="007C226E"/>
    <w:rsid w:val="007D7F10"/>
    <w:rsid w:val="007E0CBD"/>
    <w:rsid w:val="007E6D92"/>
    <w:rsid w:val="007F5352"/>
    <w:rsid w:val="00824E93"/>
    <w:rsid w:val="00835DF0"/>
    <w:rsid w:val="00862EEC"/>
    <w:rsid w:val="0086475B"/>
    <w:rsid w:val="008839AA"/>
    <w:rsid w:val="008951ED"/>
    <w:rsid w:val="008A0A95"/>
    <w:rsid w:val="008A174E"/>
    <w:rsid w:val="008A2BB7"/>
    <w:rsid w:val="008A39E6"/>
    <w:rsid w:val="008A3C6F"/>
    <w:rsid w:val="008A55F7"/>
    <w:rsid w:val="008D0E4E"/>
    <w:rsid w:val="008E6371"/>
    <w:rsid w:val="008F768B"/>
    <w:rsid w:val="00901AA0"/>
    <w:rsid w:val="00902B0E"/>
    <w:rsid w:val="00905438"/>
    <w:rsid w:val="009430CA"/>
    <w:rsid w:val="00955982"/>
    <w:rsid w:val="00960D7B"/>
    <w:rsid w:val="0096125E"/>
    <w:rsid w:val="00962631"/>
    <w:rsid w:val="00976D6A"/>
    <w:rsid w:val="00987BC2"/>
    <w:rsid w:val="00987D6D"/>
    <w:rsid w:val="009A33A2"/>
    <w:rsid w:val="009A42D7"/>
    <w:rsid w:val="009C4591"/>
    <w:rsid w:val="009E22C8"/>
    <w:rsid w:val="009E49A6"/>
    <w:rsid w:val="00A0053F"/>
    <w:rsid w:val="00A032CC"/>
    <w:rsid w:val="00A05CB6"/>
    <w:rsid w:val="00A12D3C"/>
    <w:rsid w:val="00A13B0A"/>
    <w:rsid w:val="00A14ADA"/>
    <w:rsid w:val="00A20732"/>
    <w:rsid w:val="00A243AA"/>
    <w:rsid w:val="00A5114C"/>
    <w:rsid w:val="00A53B83"/>
    <w:rsid w:val="00A87655"/>
    <w:rsid w:val="00A9046E"/>
    <w:rsid w:val="00A9364F"/>
    <w:rsid w:val="00A93974"/>
    <w:rsid w:val="00AB0333"/>
    <w:rsid w:val="00AB2B08"/>
    <w:rsid w:val="00AB5660"/>
    <w:rsid w:val="00AC05F3"/>
    <w:rsid w:val="00AF06E0"/>
    <w:rsid w:val="00AF09E5"/>
    <w:rsid w:val="00AF3729"/>
    <w:rsid w:val="00AF3ADF"/>
    <w:rsid w:val="00AF5139"/>
    <w:rsid w:val="00B016B7"/>
    <w:rsid w:val="00B074D8"/>
    <w:rsid w:val="00B14348"/>
    <w:rsid w:val="00B340E1"/>
    <w:rsid w:val="00B36040"/>
    <w:rsid w:val="00B42086"/>
    <w:rsid w:val="00B50D61"/>
    <w:rsid w:val="00B547CB"/>
    <w:rsid w:val="00B5798F"/>
    <w:rsid w:val="00B73DBA"/>
    <w:rsid w:val="00B8340F"/>
    <w:rsid w:val="00B94AB4"/>
    <w:rsid w:val="00BC3D42"/>
    <w:rsid w:val="00BD3807"/>
    <w:rsid w:val="00BE1EAC"/>
    <w:rsid w:val="00BE5B99"/>
    <w:rsid w:val="00BF2C24"/>
    <w:rsid w:val="00C01EC1"/>
    <w:rsid w:val="00C05C25"/>
    <w:rsid w:val="00C07D1C"/>
    <w:rsid w:val="00C12D98"/>
    <w:rsid w:val="00C16EBD"/>
    <w:rsid w:val="00C31DC9"/>
    <w:rsid w:val="00C43CFA"/>
    <w:rsid w:val="00C45DC6"/>
    <w:rsid w:val="00C623AD"/>
    <w:rsid w:val="00C627D8"/>
    <w:rsid w:val="00C62AE8"/>
    <w:rsid w:val="00C63DDD"/>
    <w:rsid w:val="00C718D4"/>
    <w:rsid w:val="00C76EC0"/>
    <w:rsid w:val="00C80E8B"/>
    <w:rsid w:val="00C85569"/>
    <w:rsid w:val="00C97599"/>
    <w:rsid w:val="00CB290C"/>
    <w:rsid w:val="00CD10D0"/>
    <w:rsid w:val="00CD7DC5"/>
    <w:rsid w:val="00CE26F1"/>
    <w:rsid w:val="00CF2E9F"/>
    <w:rsid w:val="00D06B3E"/>
    <w:rsid w:val="00D16E84"/>
    <w:rsid w:val="00D2520F"/>
    <w:rsid w:val="00D26D04"/>
    <w:rsid w:val="00D30C38"/>
    <w:rsid w:val="00D3793E"/>
    <w:rsid w:val="00D50BCF"/>
    <w:rsid w:val="00D61619"/>
    <w:rsid w:val="00D77ECE"/>
    <w:rsid w:val="00D927EC"/>
    <w:rsid w:val="00D94EAC"/>
    <w:rsid w:val="00D97D59"/>
    <w:rsid w:val="00DA24F9"/>
    <w:rsid w:val="00DA360B"/>
    <w:rsid w:val="00DA6005"/>
    <w:rsid w:val="00DA62BA"/>
    <w:rsid w:val="00DA7567"/>
    <w:rsid w:val="00DC5972"/>
    <w:rsid w:val="00DE2CEE"/>
    <w:rsid w:val="00DF04A0"/>
    <w:rsid w:val="00DF1858"/>
    <w:rsid w:val="00E10F1D"/>
    <w:rsid w:val="00E23671"/>
    <w:rsid w:val="00E30D35"/>
    <w:rsid w:val="00E43C9D"/>
    <w:rsid w:val="00E542F4"/>
    <w:rsid w:val="00E54CA9"/>
    <w:rsid w:val="00E6305B"/>
    <w:rsid w:val="00E7161C"/>
    <w:rsid w:val="00E75A32"/>
    <w:rsid w:val="00E81CBA"/>
    <w:rsid w:val="00E857FD"/>
    <w:rsid w:val="00E8613F"/>
    <w:rsid w:val="00E90211"/>
    <w:rsid w:val="00E92991"/>
    <w:rsid w:val="00E92B3F"/>
    <w:rsid w:val="00E939D1"/>
    <w:rsid w:val="00EA5AE4"/>
    <w:rsid w:val="00EB2D91"/>
    <w:rsid w:val="00EB7169"/>
    <w:rsid w:val="00EC06D1"/>
    <w:rsid w:val="00EC6B3F"/>
    <w:rsid w:val="00ED23C6"/>
    <w:rsid w:val="00ED5CC4"/>
    <w:rsid w:val="00ED696F"/>
    <w:rsid w:val="00EE4C9E"/>
    <w:rsid w:val="00EF1352"/>
    <w:rsid w:val="00EF4CD3"/>
    <w:rsid w:val="00F01121"/>
    <w:rsid w:val="00F0116B"/>
    <w:rsid w:val="00F01557"/>
    <w:rsid w:val="00F033D9"/>
    <w:rsid w:val="00F0408B"/>
    <w:rsid w:val="00F074CE"/>
    <w:rsid w:val="00F14012"/>
    <w:rsid w:val="00F15D5B"/>
    <w:rsid w:val="00F328CA"/>
    <w:rsid w:val="00F449DA"/>
    <w:rsid w:val="00F5229A"/>
    <w:rsid w:val="00F555A4"/>
    <w:rsid w:val="00F57CA7"/>
    <w:rsid w:val="00F9255D"/>
    <w:rsid w:val="00FA0D64"/>
    <w:rsid w:val="00FA2D4B"/>
    <w:rsid w:val="00FB2538"/>
    <w:rsid w:val="00FC076C"/>
    <w:rsid w:val="00FC2181"/>
    <w:rsid w:val="00FE66A4"/>
    <w:rsid w:val="00FF00B5"/>
    <w:rsid w:val="00F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95BDE"/>
  <w15:docId w15:val="{D21AD002-93A1-41BC-9225-85F1DD1AB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30F5"/>
    <w:rPr>
      <w:rFonts w:ascii="Arial Narrow" w:hAnsi="Arial Narrow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630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30F5"/>
    <w:rPr>
      <w:rFonts w:ascii="Arial Narrow" w:hAnsi="Arial Narrow"/>
      <w:kern w:val="2"/>
      <w14:ligatures w14:val="standardContextual"/>
    </w:rPr>
  </w:style>
  <w:style w:type="paragraph" w:styleId="Pidipagina">
    <w:name w:val="footer"/>
    <w:basedOn w:val="Normale"/>
    <w:link w:val="PidipaginaCarattere"/>
    <w:uiPriority w:val="99"/>
    <w:unhideWhenUsed/>
    <w:rsid w:val="007630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30F5"/>
    <w:rPr>
      <w:rFonts w:ascii="Arial Narrow" w:hAnsi="Arial Narrow"/>
      <w:kern w:val="2"/>
      <w14:ligatures w14:val="standardContextual"/>
    </w:rPr>
  </w:style>
  <w:style w:type="table" w:styleId="Grigliatabella">
    <w:name w:val="Table Grid"/>
    <w:basedOn w:val="Tabellanormale"/>
    <w:uiPriority w:val="39"/>
    <w:rsid w:val="0076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AF0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18"/>
      <w:szCs w:val="18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F06E0"/>
    <w:rPr>
      <w:rFonts w:ascii="Arial" w:eastAsiaTheme="minorEastAsia" w:hAnsi="Arial" w:cs="Arial"/>
      <w:sz w:val="18"/>
      <w:szCs w:val="18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F0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232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32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32B49"/>
    <w:rPr>
      <w:rFonts w:ascii="Arial Narrow" w:hAnsi="Arial Narrow"/>
      <w:kern w:val="2"/>
      <w:sz w:val="20"/>
      <w:szCs w:val="20"/>
      <w14:ligatures w14:val="standardContextu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32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32B49"/>
    <w:rPr>
      <w:rFonts w:ascii="Arial Narrow" w:hAnsi="Arial Narrow"/>
      <w:b/>
      <w:bCs/>
      <w:kern w:val="2"/>
      <w:sz w:val="20"/>
      <w:szCs w:val="20"/>
      <w14:ligatures w14:val="standardContextual"/>
    </w:rPr>
  </w:style>
  <w:style w:type="paragraph" w:styleId="Revisione">
    <w:name w:val="Revision"/>
    <w:hidden/>
    <w:uiPriority w:val="99"/>
    <w:semiHidden/>
    <w:rsid w:val="00232B49"/>
    <w:pPr>
      <w:spacing w:after="0" w:line="240" w:lineRule="auto"/>
    </w:pPr>
    <w:rPr>
      <w:rFonts w:ascii="Arial Narrow" w:hAnsi="Arial Narrow"/>
      <w:kern w:val="2"/>
      <w14:ligatures w14:val="standardContextual"/>
    </w:rPr>
  </w:style>
  <w:style w:type="paragraph" w:styleId="Paragrafoelenco">
    <w:name w:val="List Paragraph"/>
    <w:basedOn w:val="Normale"/>
    <w:uiPriority w:val="34"/>
    <w:qFormat/>
    <w:rsid w:val="00486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7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Cerulli</dc:creator>
  <cp:keywords/>
  <dc:description/>
  <cp:lastModifiedBy>Monica Cerulli</cp:lastModifiedBy>
  <cp:revision>5</cp:revision>
  <cp:lastPrinted>2026-05-20T10:40:00Z</cp:lastPrinted>
  <dcterms:created xsi:type="dcterms:W3CDTF">2026-05-20T08:42:00Z</dcterms:created>
  <dcterms:modified xsi:type="dcterms:W3CDTF">2026-05-20T10:40:00Z</dcterms:modified>
</cp:coreProperties>
</file>